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2D" w:rsidRPr="007F6E25" w:rsidRDefault="00E31E2D" w:rsidP="00E31E2D">
      <w:pPr>
        <w:rPr>
          <w:rFonts w:ascii="Arial" w:hAnsi="Arial" w:cs="Arial"/>
        </w:rPr>
      </w:pPr>
      <w:r w:rsidRPr="007F6E25">
        <w:rPr>
          <w:rFonts w:ascii="Arial" w:hAnsi="Arial" w:cs="Arial"/>
        </w:rPr>
        <w:t>Introduction to Philosophy</w:t>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t xml:space="preserve">        </w:t>
      </w:r>
      <w:r>
        <w:rPr>
          <w:rFonts w:ascii="Arial" w:hAnsi="Arial" w:cs="Arial"/>
        </w:rPr>
        <w:t xml:space="preserve">   </w:t>
      </w:r>
      <w:r w:rsidR="00403FF2">
        <w:rPr>
          <w:rFonts w:ascii="Arial" w:hAnsi="Arial" w:cs="Arial"/>
        </w:rPr>
        <w:t xml:space="preserve">    </w:t>
      </w:r>
      <w:r w:rsidR="00C579D0">
        <w:rPr>
          <w:rFonts w:ascii="Arial" w:hAnsi="Arial" w:cs="Arial"/>
        </w:rPr>
        <w:t>Fall</w:t>
      </w:r>
      <w:r>
        <w:rPr>
          <w:rFonts w:ascii="Arial" w:hAnsi="Arial" w:cs="Arial"/>
        </w:rPr>
        <w:t>, 2013</w:t>
      </w:r>
    </w:p>
    <w:p w:rsidR="00E31E2D" w:rsidRPr="007F6E25" w:rsidRDefault="00E31E2D" w:rsidP="00E31E2D">
      <w:pPr>
        <w:rPr>
          <w:rFonts w:ascii="Arial" w:hAnsi="Arial" w:cs="Arial"/>
        </w:rPr>
      </w:pPr>
      <w:r w:rsidRPr="007F6E25">
        <w:rPr>
          <w:rFonts w:ascii="Arial" w:hAnsi="Arial" w:cs="Arial"/>
        </w:rPr>
        <w:t xml:space="preserve">Phil 2010   </w:t>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t xml:space="preserve"> </w:t>
      </w:r>
      <w:r>
        <w:rPr>
          <w:rFonts w:ascii="Arial" w:hAnsi="Arial" w:cs="Arial"/>
        </w:rPr>
        <w:t xml:space="preserve">   </w:t>
      </w:r>
      <w:r w:rsidRPr="007F6E25">
        <w:rPr>
          <w:rFonts w:ascii="Arial" w:hAnsi="Arial" w:cs="Arial"/>
        </w:rPr>
        <w:t>Dr. Steve Clinton</w:t>
      </w:r>
    </w:p>
    <w:p w:rsidR="00E31E2D" w:rsidRPr="007F6E25" w:rsidRDefault="0029678B" w:rsidP="00E31E2D">
      <w:pPr>
        <w:rPr>
          <w:rFonts w:ascii="Arial" w:hAnsi="Arial" w:cs="Arial"/>
        </w:rPr>
      </w:pPr>
      <w:r>
        <w:rPr>
          <w:rFonts w:ascii="Arial" w:hAnsi="Arial" w:cs="Arial"/>
        </w:rPr>
        <w:t>Valencia College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steve@glympton.us</w:t>
      </w:r>
    </w:p>
    <w:p w:rsidR="00E31E2D" w:rsidRPr="007F6E25" w:rsidRDefault="00E31E2D" w:rsidP="00E31E2D">
      <w:pPr>
        <w:jc w:val="center"/>
        <w:rPr>
          <w:rFonts w:ascii="Arial" w:hAnsi="Arial" w:cs="Arial"/>
          <w:b/>
          <w:bCs/>
        </w:rPr>
      </w:pPr>
      <w:r w:rsidRPr="007F6E25">
        <w:rPr>
          <w:rFonts w:ascii="Arial" w:hAnsi="Arial" w:cs="Arial"/>
          <w:b/>
          <w:bCs/>
        </w:rPr>
        <w:t>Course Syllabus</w:t>
      </w:r>
    </w:p>
    <w:p w:rsidR="00E31E2D" w:rsidRPr="007F6E25" w:rsidRDefault="00E31E2D" w:rsidP="00E31E2D">
      <w:pPr>
        <w:rPr>
          <w:rFonts w:ascii="Arial" w:hAnsi="Arial" w:cs="Arial"/>
          <w:b/>
          <w:bCs/>
        </w:rPr>
      </w:pPr>
    </w:p>
    <w:p w:rsidR="00E31E2D" w:rsidRDefault="00E31E2D" w:rsidP="00E31E2D">
      <w:pPr>
        <w:rPr>
          <w:rFonts w:ascii="Arial" w:hAnsi="Arial" w:cs="Arial"/>
        </w:rPr>
      </w:pPr>
      <w:r w:rsidRPr="007F6E25">
        <w:rPr>
          <w:rFonts w:ascii="Arial" w:hAnsi="Arial" w:cs="Arial"/>
          <w:b/>
          <w:bCs/>
        </w:rPr>
        <w:t xml:space="preserve">Description: </w:t>
      </w:r>
      <w:r w:rsidRPr="007F6E25">
        <w:rPr>
          <w:rFonts w:ascii="Arial" w:hAnsi="Arial" w:cs="Arial"/>
        </w:rPr>
        <w:t>“Contemporary problems introduce major areas of philosophy: metaphysics, theories of knowledge</w:t>
      </w:r>
      <w:r>
        <w:rPr>
          <w:rFonts w:ascii="Arial" w:hAnsi="Arial" w:cs="Arial"/>
        </w:rPr>
        <w:t>,</w:t>
      </w:r>
      <w:r w:rsidRPr="007F6E25">
        <w:rPr>
          <w:rFonts w:ascii="Arial" w:hAnsi="Arial" w:cs="Arial"/>
        </w:rPr>
        <w:t xml:space="preserve"> ethics, aesthetics, and philosophy of religion.  Students explore writings of notable philosophers, past and present, and examine how their ideas have shed light on problems and their relevance to modern life.” </w:t>
      </w:r>
      <w:r>
        <w:rPr>
          <w:rFonts w:ascii="Arial" w:hAnsi="Arial" w:cs="Arial"/>
        </w:rPr>
        <w:t xml:space="preserve"> </w:t>
      </w:r>
    </w:p>
    <w:p w:rsidR="00E31E2D" w:rsidRDefault="00E31E2D" w:rsidP="00E31E2D">
      <w:pPr>
        <w:rPr>
          <w:rFonts w:ascii="Arial" w:hAnsi="Arial" w:cs="Arial"/>
        </w:rPr>
      </w:pPr>
    </w:p>
    <w:p w:rsidR="00E31E2D" w:rsidRPr="007F6E25" w:rsidRDefault="00E31E2D" w:rsidP="00E31E2D">
      <w:pPr>
        <w:rPr>
          <w:rFonts w:ascii="Arial" w:hAnsi="Arial" w:cs="Arial"/>
        </w:rPr>
      </w:pPr>
      <w:r>
        <w:rPr>
          <w:rFonts w:ascii="Arial" w:hAnsi="Arial" w:cs="Arial"/>
        </w:rPr>
        <w:t>Philosophy always begins with wonder about life.  Philo (love) o</w:t>
      </w:r>
      <w:r w:rsidR="00403FF2">
        <w:rPr>
          <w:rFonts w:ascii="Arial" w:hAnsi="Arial" w:cs="Arial"/>
        </w:rPr>
        <w:t>f</w:t>
      </w:r>
      <w:r>
        <w:rPr>
          <w:rFonts w:ascii="Arial" w:hAnsi="Arial" w:cs="Arial"/>
        </w:rPr>
        <w:t xml:space="preserve"> sophia (wisdom) is about finding our way to</w:t>
      </w:r>
      <w:r w:rsidR="0029678B">
        <w:rPr>
          <w:rFonts w:ascii="Arial" w:hAnsi="Arial" w:cs="Arial"/>
        </w:rPr>
        <w:t xml:space="preserve"> engage in life and</w:t>
      </w:r>
      <w:r>
        <w:rPr>
          <w:rFonts w:ascii="Arial" w:hAnsi="Arial" w:cs="Arial"/>
        </w:rPr>
        <w:t xml:space="preserve"> love practical wisdom.  The world does not talk about this practical approach to life very much.</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
          <w:bCs/>
        </w:rPr>
        <w:t xml:space="preserve">Objectives: </w:t>
      </w:r>
      <w:r w:rsidRPr="007F6E25">
        <w:rPr>
          <w:rFonts w:ascii="Arial" w:hAnsi="Arial" w:cs="Arial"/>
        </w:rPr>
        <w:t xml:space="preserve">You will be encouraged to grow in </w:t>
      </w:r>
      <w:r w:rsidRPr="003E018C">
        <w:rPr>
          <w:rFonts w:ascii="Arial" w:hAnsi="Arial" w:cs="Arial"/>
          <w:b/>
          <w:bCs/>
          <w:iCs/>
        </w:rPr>
        <w:t>knowledge</w:t>
      </w:r>
      <w:r w:rsidRPr="007F6E25">
        <w:rPr>
          <w:rFonts w:ascii="Arial" w:hAnsi="Arial" w:cs="Arial"/>
        </w:rPr>
        <w:t xml:space="preserve"> of philosophy and to make </w:t>
      </w:r>
      <w:r w:rsidRPr="003E018C">
        <w:rPr>
          <w:rFonts w:ascii="Arial" w:hAnsi="Arial" w:cs="Arial"/>
          <w:b/>
          <w:bCs/>
          <w:iCs/>
        </w:rPr>
        <w:t>choices</w:t>
      </w:r>
      <w:r w:rsidRPr="007F6E25">
        <w:rPr>
          <w:rFonts w:ascii="Arial" w:hAnsi="Arial" w:cs="Arial"/>
        </w:rPr>
        <w:t xml:space="preserve"> and shape your own values.  This class is very </w:t>
      </w:r>
      <w:r w:rsidRPr="007F6E25">
        <w:rPr>
          <w:rFonts w:ascii="Arial" w:hAnsi="Arial" w:cs="Arial"/>
          <w:bCs/>
          <w:iCs/>
        </w:rPr>
        <w:t xml:space="preserve">interactive, with large group and small group </w:t>
      </w:r>
      <w:r w:rsidRPr="003E018C">
        <w:rPr>
          <w:rFonts w:ascii="Arial" w:hAnsi="Arial" w:cs="Arial"/>
          <w:b/>
          <w:bCs/>
          <w:iCs/>
        </w:rPr>
        <w:t>discussions</w:t>
      </w:r>
      <w:r w:rsidRPr="007F6E25">
        <w:rPr>
          <w:rFonts w:ascii="Arial" w:hAnsi="Arial" w:cs="Arial"/>
        </w:rPr>
        <w:t xml:space="preserve">.  You will be encouraged to </w:t>
      </w:r>
      <w:r w:rsidRPr="003E018C">
        <w:rPr>
          <w:rFonts w:ascii="Arial" w:hAnsi="Arial" w:cs="Arial"/>
          <w:b/>
          <w:bCs/>
          <w:iCs/>
        </w:rPr>
        <w:t>communicate</w:t>
      </w:r>
      <w:r w:rsidRPr="007F6E25">
        <w:rPr>
          <w:rFonts w:ascii="Arial" w:hAnsi="Arial" w:cs="Arial"/>
        </w:rPr>
        <w:t xml:space="preserve"> your knowledge and values in groups and papers and to write about and </w:t>
      </w:r>
      <w:r w:rsidRPr="003E018C">
        <w:rPr>
          <w:rFonts w:ascii="Arial" w:hAnsi="Arial" w:cs="Arial"/>
          <w:b/>
          <w:bCs/>
          <w:iCs/>
        </w:rPr>
        <w:t>act</w:t>
      </w:r>
      <w:r w:rsidRPr="007F6E25">
        <w:rPr>
          <w:rFonts w:ascii="Arial" w:hAnsi="Arial" w:cs="Arial"/>
        </w:rPr>
        <w:t xml:space="preserve"> on your convictions. There is no prerequisite for this class.</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
        </w:rPr>
        <w:t xml:space="preserve">Philosophy of Education: </w:t>
      </w:r>
      <w:r w:rsidRPr="007F6E25">
        <w:rPr>
          <w:rFonts w:ascii="Arial" w:hAnsi="Arial" w:cs="Arial"/>
        </w:rPr>
        <w:t>Education is about you, the student, learning new information about yourself and about life</w:t>
      </w:r>
      <w:r>
        <w:rPr>
          <w:rFonts w:ascii="Arial" w:hAnsi="Arial" w:cs="Arial"/>
        </w:rPr>
        <w:t>,</w:t>
      </w:r>
      <w:r w:rsidRPr="007F6E25">
        <w:rPr>
          <w:rFonts w:ascii="Arial" w:hAnsi="Arial" w:cs="Arial"/>
        </w:rPr>
        <w:t xml:space="preserve"> and learning how to choose to live a better life in light of that information.  We will cover plenty of traditional academic components and we will do a number of activities which will lead you to apply your past knowledge and present learning to life issues. </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
        </w:rPr>
        <w:t>Attendance</w:t>
      </w:r>
      <w:r w:rsidRPr="007F6E25">
        <w:rPr>
          <w:rFonts w:ascii="Arial" w:hAnsi="Arial" w:cs="Arial"/>
          <w:bCs/>
        </w:rPr>
        <w:t xml:space="preserve">: </w:t>
      </w:r>
      <w:r w:rsidRPr="007F6E25">
        <w:rPr>
          <w:rFonts w:ascii="Arial" w:hAnsi="Arial" w:cs="Arial"/>
        </w:rPr>
        <w:t xml:space="preserve">Active participation </w:t>
      </w:r>
      <w:r>
        <w:rPr>
          <w:rFonts w:ascii="Arial" w:hAnsi="Arial" w:cs="Arial"/>
        </w:rPr>
        <w:t>in class and in discussion groups is</w:t>
      </w:r>
      <w:r w:rsidRPr="007F6E25">
        <w:rPr>
          <w:rFonts w:ascii="Arial" w:hAnsi="Arial" w:cs="Arial"/>
        </w:rPr>
        <w:t xml:space="preserve"> the single most important factor in your probable success in this class.  We will be covering topics </w:t>
      </w:r>
      <w:r>
        <w:rPr>
          <w:rFonts w:ascii="Arial" w:hAnsi="Arial" w:cs="Arial"/>
        </w:rPr>
        <w:t>from</w:t>
      </w:r>
      <w:r w:rsidRPr="007F6E25">
        <w:rPr>
          <w:rFonts w:ascii="Arial" w:hAnsi="Arial" w:cs="Arial"/>
        </w:rPr>
        <w:t xml:space="preserve"> the text in class, and have three quizzes</w:t>
      </w:r>
      <w:r w:rsidR="0029678B">
        <w:rPr>
          <w:rFonts w:ascii="Arial" w:hAnsi="Arial" w:cs="Arial"/>
        </w:rPr>
        <w:t xml:space="preserve"> and a final</w:t>
      </w:r>
      <w:r w:rsidRPr="007F6E25">
        <w:rPr>
          <w:rFonts w:ascii="Arial" w:hAnsi="Arial" w:cs="Arial"/>
        </w:rPr>
        <w:t>, and there will be occasional handout</w:t>
      </w:r>
      <w:r w:rsidR="0029678B">
        <w:rPr>
          <w:rFonts w:ascii="Arial" w:hAnsi="Arial" w:cs="Arial"/>
        </w:rPr>
        <w:t>s</w:t>
      </w:r>
      <w:r w:rsidRPr="007F6E25">
        <w:rPr>
          <w:rFonts w:ascii="Arial" w:hAnsi="Arial" w:cs="Arial"/>
        </w:rPr>
        <w:t xml:space="preserve"> from the professor.  Second, the ability to participate in class and group discussions is essential and depends upon four hours per week of reading and writing.  There will be group discussions most weeks and participation will count toward your grade.  Third, papers answering questions will be written each week</w:t>
      </w:r>
      <w:r>
        <w:rPr>
          <w:rFonts w:ascii="Arial" w:hAnsi="Arial" w:cs="Arial"/>
        </w:rPr>
        <w:t>,</w:t>
      </w:r>
      <w:r w:rsidRPr="007F6E25">
        <w:rPr>
          <w:rFonts w:ascii="Arial" w:hAnsi="Arial" w:cs="Arial"/>
        </w:rPr>
        <w:t xml:space="preserve"> on your own</w:t>
      </w:r>
      <w:r>
        <w:rPr>
          <w:rFonts w:ascii="Arial" w:hAnsi="Arial" w:cs="Arial"/>
        </w:rPr>
        <w:t>,</w:t>
      </w:r>
      <w:r w:rsidRPr="007F6E25">
        <w:rPr>
          <w:rFonts w:ascii="Arial" w:hAnsi="Arial" w:cs="Arial"/>
        </w:rPr>
        <w:t xml:space="preserve"> during the semester, per the schedule.  If you are not </w:t>
      </w:r>
      <w:r>
        <w:rPr>
          <w:rFonts w:ascii="Arial" w:hAnsi="Arial" w:cs="Arial"/>
        </w:rPr>
        <w:t>committed</w:t>
      </w:r>
      <w:r w:rsidRPr="007F6E25">
        <w:rPr>
          <w:rFonts w:ascii="Arial" w:hAnsi="Arial" w:cs="Arial"/>
        </w:rPr>
        <w:t xml:space="preserve"> to read and write each week, please do not take this section. </w:t>
      </w:r>
      <w:r w:rsidR="0029678B">
        <w:rPr>
          <w:rFonts w:ascii="Arial" w:hAnsi="Arial" w:cs="Arial"/>
        </w:rPr>
        <w:t xml:space="preserve"> </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
        </w:rPr>
        <w:t>Withdrawal</w:t>
      </w:r>
      <w:r w:rsidRPr="007F6E25">
        <w:rPr>
          <w:rFonts w:ascii="Arial" w:hAnsi="Arial" w:cs="Arial"/>
          <w:bCs/>
        </w:rPr>
        <w:t xml:space="preserve">: </w:t>
      </w:r>
      <w:r w:rsidRPr="007F6E25">
        <w:rPr>
          <w:rFonts w:ascii="Arial" w:hAnsi="Arial" w:cs="Arial"/>
        </w:rPr>
        <w:t xml:space="preserve">If students do not attend one of the first three class sessions they will be dropped.  If you miss two consecutive weeks of class you will be withdrawn from the class.  All withdrawals will reflect the grade in the class at the last time of attendance (WD or WF). </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
          <w:bCs/>
        </w:rPr>
        <w:t>General Information</w:t>
      </w:r>
      <w:r w:rsidRPr="007F6E25">
        <w:rPr>
          <w:rFonts w:ascii="Arial" w:hAnsi="Arial" w:cs="Arial"/>
        </w:rPr>
        <w:t>: My job is to help you learn and experience this class successfully and thereby to succeed, at least in academics, so feel free to contact me at the email above.  I have no office</w:t>
      </w:r>
      <w:r>
        <w:rPr>
          <w:rFonts w:ascii="Arial" w:hAnsi="Arial" w:cs="Arial"/>
        </w:rPr>
        <w:t>,</w:t>
      </w:r>
      <w:r w:rsidRPr="007F6E25">
        <w:rPr>
          <w:rFonts w:ascii="Arial" w:hAnsi="Arial" w:cs="Arial"/>
        </w:rPr>
        <w:t xml:space="preserve"> or office hours, but I will be glad to meet with you by appointment. The professor may change assignments or class content at any time.</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
          <w:bCs/>
        </w:rPr>
        <w:lastRenderedPageBreak/>
        <w:t xml:space="preserve">Classroom Behavior: </w:t>
      </w:r>
      <w:r w:rsidRPr="007F6E25">
        <w:rPr>
          <w:rFonts w:ascii="Arial" w:hAnsi="Arial" w:cs="Arial"/>
        </w:rPr>
        <w:t xml:space="preserve">We want an open expression of opinions and beliefs and we need an environment which helps this process. It will be important for you to express thoughts, experiences, and opinion in group discussions. Accommodations will be made for students with disabilities. If you have any special needs please let me know.   </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are disruptive to the learning environment to the Dean of Students for disciplinary action.  There is to be no recording of other students or the faculty in video or audio modes.  </w:t>
      </w:r>
    </w:p>
    <w:p w:rsidR="00E31E2D" w:rsidRPr="007F6E25" w:rsidRDefault="00E31E2D" w:rsidP="00E31E2D">
      <w:pPr>
        <w:rPr>
          <w:rFonts w:ascii="Arial" w:hAnsi="Arial" w:cs="Arial"/>
        </w:rPr>
      </w:pPr>
    </w:p>
    <w:p w:rsidR="0029678B" w:rsidRDefault="00E31E2D" w:rsidP="00E31E2D">
      <w:pPr>
        <w:rPr>
          <w:rFonts w:ascii="Arial" w:hAnsi="Arial" w:cs="Arial"/>
        </w:rPr>
      </w:pPr>
      <w:r w:rsidRPr="007F6E25">
        <w:rPr>
          <w:rFonts w:ascii="Arial" w:hAnsi="Arial" w:cs="Arial"/>
        </w:rPr>
        <w:t xml:space="preserve">Common courtesy, such as turning cell phones off at the beginning of class or being on time so you do not disrupt the session for others, are expected of all students.  Being late to class more than once, or cause interruptions, or other behavioral problems, will result in your grade being lowered.  </w:t>
      </w:r>
    </w:p>
    <w:p w:rsidR="0029678B" w:rsidRDefault="0029678B"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bCs/>
        </w:rPr>
        <w:t>Do not: use any electronic</w:t>
      </w:r>
      <w:r w:rsidR="003B7708">
        <w:rPr>
          <w:rFonts w:ascii="Arial" w:hAnsi="Arial" w:cs="Arial"/>
          <w:bCs/>
        </w:rPr>
        <w:t>s</w:t>
      </w:r>
      <w:r w:rsidRPr="007F6E25">
        <w:rPr>
          <w:rFonts w:ascii="Arial" w:hAnsi="Arial" w:cs="Arial"/>
          <w:bCs/>
        </w:rPr>
        <w:t xml:space="preserve"> in class, including but not restricted to: cell</w:t>
      </w:r>
      <w:r w:rsidRPr="007F6E25">
        <w:rPr>
          <w:rFonts w:ascii="Arial" w:hAnsi="Arial" w:cs="Arial"/>
        </w:rPr>
        <w:t xml:space="preserve"> </w:t>
      </w:r>
      <w:r w:rsidRPr="007F6E25">
        <w:rPr>
          <w:rFonts w:ascii="Arial" w:hAnsi="Arial" w:cs="Arial"/>
          <w:bCs/>
        </w:rPr>
        <w:t xml:space="preserve">phones, iPods, </w:t>
      </w:r>
      <w:r w:rsidR="003B7708">
        <w:rPr>
          <w:rFonts w:ascii="Arial" w:hAnsi="Arial" w:cs="Arial"/>
          <w:bCs/>
        </w:rPr>
        <w:t>or</w:t>
      </w:r>
      <w:r w:rsidRPr="007F6E25">
        <w:rPr>
          <w:rFonts w:ascii="Arial" w:hAnsi="Arial" w:cs="Arial"/>
          <w:bCs/>
        </w:rPr>
        <w:t xml:space="preserve"> laptop computers</w:t>
      </w:r>
      <w:r w:rsidRPr="007F6E25">
        <w:rPr>
          <w:rFonts w:ascii="Arial" w:hAnsi="Arial" w:cs="Arial"/>
        </w:rPr>
        <w:t>; prepare homework for other courses during this class; engage in private conversations with classmates in class; leave and re-enter the classroom while the class is in session.</w:t>
      </w:r>
      <w:r>
        <w:rPr>
          <w:rFonts w:ascii="Arial" w:hAnsi="Arial" w:cs="Arial"/>
        </w:rPr>
        <w:t xml:space="preserve">  </w:t>
      </w:r>
      <w:r w:rsidR="0029678B">
        <w:rPr>
          <w:rFonts w:ascii="Arial" w:hAnsi="Arial" w:cs="Arial"/>
        </w:rPr>
        <w:t>Please stay focused on the discussions and content.</w:t>
      </w:r>
    </w:p>
    <w:p w:rsidR="00E31E2D" w:rsidRPr="007F6E25" w:rsidRDefault="00E31E2D" w:rsidP="00E31E2D">
      <w:pPr>
        <w:rPr>
          <w:rFonts w:ascii="Arial" w:hAnsi="Arial" w:cs="Arial"/>
        </w:rPr>
      </w:pPr>
    </w:p>
    <w:p w:rsidR="00E31E2D" w:rsidRPr="0053398A" w:rsidRDefault="00E31E2D" w:rsidP="00E31E2D">
      <w:pPr>
        <w:pStyle w:val="Heading1"/>
        <w:rPr>
          <w:rFonts w:ascii="Arial" w:hAnsi="Arial" w:cs="Arial"/>
          <w:b/>
          <w:sz w:val="24"/>
        </w:rPr>
      </w:pPr>
      <w:r w:rsidRPr="0053398A">
        <w:rPr>
          <w:rFonts w:ascii="Arial" w:hAnsi="Arial" w:cs="Arial"/>
          <w:b/>
          <w:sz w:val="24"/>
        </w:rPr>
        <w:t>Assignments – no papers will be accepted after the due dates</w:t>
      </w:r>
    </w:p>
    <w:p w:rsidR="00E31E2D" w:rsidRDefault="00E31E2D" w:rsidP="00E31E2D">
      <w:pPr>
        <w:pStyle w:val="BodyTextIndent"/>
        <w:ind w:left="0"/>
        <w:rPr>
          <w:rFonts w:ascii="Arial" w:hAnsi="Arial" w:cs="Arial"/>
        </w:rPr>
      </w:pPr>
      <w:r w:rsidRPr="007F6E25">
        <w:rPr>
          <w:rFonts w:ascii="Arial" w:hAnsi="Arial" w:cs="Arial"/>
        </w:rPr>
        <w:t xml:space="preserve">1. </w:t>
      </w:r>
      <w:r w:rsidR="00403FF2">
        <w:rPr>
          <w:rFonts w:ascii="Arial" w:hAnsi="Arial" w:cs="Arial"/>
        </w:rPr>
        <w:t>Group Notes</w:t>
      </w:r>
      <w:r w:rsidRPr="007F6E25">
        <w:rPr>
          <w:rFonts w:ascii="Arial" w:hAnsi="Arial" w:cs="Arial"/>
        </w:rPr>
        <w:t xml:space="preserve">: You will form groups of four students which will meet approximately weekly for discussion of reading assignments.  Due </w:t>
      </w:r>
      <w:r w:rsidR="00DA415A">
        <w:rPr>
          <w:rFonts w:ascii="Arial" w:hAnsi="Arial" w:cs="Arial"/>
        </w:rPr>
        <w:t>Dec. 3</w:t>
      </w:r>
      <w:r>
        <w:rPr>
          <w:rFonts w:ascii="Arial" w:hAnsi="Arial" w:cs="Arial"/>
        </w:rPr>
        <w:t>. Each student will ke</w:t>
      </w:r>
      <w:r w:rsidRPr="007F6E25">
        <w:rPr>
          <w:rFonts w:ascii="Arial" w:hAnsi="Arial" w:cs="Arial"/>
        </w:rPr>
        <w:t xml:space="preserve">ep a </w:t>
      </w:r>
      <w:r w:rsidRPr="0053398A">
        <w:rPr>
          <w:rFonts w:ascii="Arial" w:hAnsi="Arial" w:cs="Arial"/>
        </w:rPr>
        <w:t>log</w:t>
      </w:r>
      <w:r w:rsidRPr="007F6E25">
        <w:rPr>
          <w:rFonts w:ascii="Arial" w:hAnsi="Arial" w:cs="Arial"/>
        </w:rPr>
        <w:t xml:space="preserve"> of your experience of the group (</w:t>
      </w:r>
      <w:r>
        <w:rPr>
          <w:rFonts w:ascii="Arial" w:hAnsi="Arial" w:cs="Arial"/>
        </w:rPr>
        <w:t>one</w:t>
      </w:r>
      <w:r w:rsidRPr="007F6E25">
        <w:rPr>
          <w:rFonts w:ascii="Arial" w:hAnsi="Arial" w:cs="Arial"/>
        </w:rPr>
        <w:t xml:space="preserve"> page</w:t>
      </w:r>
      <w:r>
        <w:rPr>
          <w:rFonts w:ascii="Arial" w:hAnsi="Arial" w:cs="Arial"/>
        </w:rPr>
        <w:t>, about 250 words</w:t>
      </w:r>
      <w:r w:rsidRPr="007F6E25">
        <w:rPr>
          <w:rFonts w:ascii="Arial" w:hAnsi="Arial" w:cs="Arial"/>
        </w:rPr>
        <w:t xml:space="preserve"> of notes per week, using full sentences), including: </w:t>
      </w:r>
    </w:p>
    <w:p w:rsidR="00E31E2D" w:rsidRPr="007F6E25" w:rsidRDefault="00E31E2D" w:rsidP="00E31E2D">
      <w:pPr>
        <w:pStyle w:val="BodyTextIndent"/>
        <w:ind w:left="0"/>
        <w:rPr>
          <w:rFonts w:ascii="Arial" w:hAnsi="Arial" w:cs="Arial"/>
        </w:rPr>
      </w:pPr>
      <w:r w:rsidRPr="007F6E25">
        <w:rPr>
          <w:rFonts w:ascii="Arial" w:hAnsi="Arial" w:cs="Arial"/>
        </w:rPr>
        <w:tab/>
        <w:t xml:space="preserve">1) the date and page being discussed, </w:t>
      </w:r>
    </w:p>
    <w:p w:rsidR="00E31E2D" w:rsidRPr="007F6E25" w:rsidRDefault="00E31E2D" w:rsidP="00E31E2D">
      <w:pPr>
        <w:pStyle w:val="BodyTextIndent"/>
        <w:ind w:left="0"/>
        <w:rPr>
          <w:rFonts w:ascii="Arial" w:hAnsi="Arial" w:cs="Arial"/>
        </w:rPr>
      </w:pPr>
      <w:r w:rsidRPr="007F6E25">
        <w:rPr>
          <w:rFonts w:ascii="Arial" w:hAnsi="Arial" w:cs="Arial"/>
        </w:rPr>
        <w:tab/>
        <w:t xml:space="preserve">2) comments from people in each session, </w:t>
      </w:r>
    </w:p>
    <w:p w:rsidR="00E31E2D" w:rsidRDefault="00E31E2D" w:rsidP="00E31E2D">
      <w:pPr>
        <w:pStyle w:val="BodyTextIndent"/>
        <w:ind w:left="0"/>
        <w:rPr>
          <w:rFonts w:ascii="Arial" w:hAnsi="Arial" w:cs="Arial"/>
        </w:rPr>
      </w:pPr>
      <w:r w:rsidRPr="007F6E25">
        <w:rPr>
          <w:rFonts w:ascii="Arial" w:hAnsi="Arial" w:cs="Arial"/>
        </w:rPr>
        <w:tab/>
        <w:t>3) any conclusions you reach.</w:t>
      </w:r>
    </w:p>
    <w:p w:rsidR="00E31E2D" w:rsidRPr="007F6E25" w:rsidRDefault="00E31E2D" w:rsidP="00E31E2D">
      <w:pPr>
        <w:pStyle w:val="BodyTextIndent"/>
        <w:ind w:left="0"/>
        <w:rPr>
          <w:rFonts w:ascii="Arial" w:hAnsi="Arial" w:cs="Arial"/>
        </w:rPr>
      </w:pPr>
    </w:p>
    <w:p w:rsidR="00E31E2D" w:rsidRPr="007F6E25" w:rsidRDefault="00E31E2D" w:rsidP="00E31E2D">
      <w:pPr>
        <w:pStyle w:val="BodyTextIndent"/>
        <w:ind w:left="0"/>
        <w:rPr>
          <w:rFonts w:ascii="Arial" w:hAnsi="Arial" w:cs="Arial"/>
        </w:rPr>
      </w:pPr>
      <w:r>
        <w:rPr>
          <w:rFonts w:ascii="Arial" w:hAnsi="Arial" w:cs="Arial"/>
        </w:rPr>
        <w:t xml:space="preserve">2. </w:t>
      </w:r>
      <w:r w:rsidR="00403FF2">
        <w:rPr>
          <w:rFonts w:ascii="Arial" w:hAnsi="Arial" w:cs="Arial"/>
        </w:rPr>
        <w:t xml:space="preserve">Weekly papers: </w:t>
      </w:r>
      <w:r>
        <w:rPr>
          <w:rFonts w:ascii="Arial" w:hAnsi="Arial" w:cs="Arial"/>
        </w:rPr>
        <w:t xml:space="preserve"> after class and discussion, write</w:t>
      </w:r>
      <w:r w:rsidRPr="007F6E25">
        <w:rPr>
          <w:rFonts w:ascii="Arial" w:hAnsi="Arial" w:cs="Arial"/>
        </w:rPr>
        <w:t xml:space="preserve"> a one page answer to assigned questions.</w:t>
      </w:r>
      <w:r>
        <w:rPr>
          <w:rFonts w:ascii="Arial" w:hAnsi="Arial" w:cs="Arial"/>
        </w:rPr>
        <w:t xml:space="preserve"> There are 1</w:t>
      </w:r>
      <w:r w:rsidR="00A34272">
        <w:rPr>
          <w:rFonts w:ascii="Arial" w:hAnsi="Arial" w:cs="Arial"/>
        </w:rPr>
        <w:t>1</w:t>
      </w:r>
      <w:r>
        <w:rPr>
          <w:rFonts w:ascii="Arial" w:hAnsi="Arial" w:cs="Arial"/>
        </w:rPr>
        <w:t xml:space="preserve"> questions. Due </w:t>
      </w:r>
      <w:r w:rsidR="00861239">
        <w:rPr>
          <w:rFonts w:ascii="Arial" w:hAnsi="Arial" w:cs="Arial"/>
        </w:rPr>
        <w:t>Nov 28</w:t>
      </w:r>
      <w:r>
        <w:rPr>
          <w:rFonts w:ascii="Arial" w:hAnsi="Arial" w:cs="Arial"/>
        </w:rPr>
        <w:t>.</w:t>
      </w:r>
    </w:p>
    <w:p w:rsidR="00E31E2D" w:rsidRDefault="00E31E2D" w:rsidP="00E31E2D">
      <w:pPr>
        <w:pStyle w:val="Footer"/>
        <w:rPr>
          <w:rFonts w:ascii="Arial" w:hAnsi="Arial" w:cs="Arial"/>
        </w:rPr>
      </w:pPr>
    </w:p>
    <w:p w:rsidR="00E31E2D" w:rsidRPr="007F6E25" w:rsidRDefault="00E31E2D" w:rsidP="00E31E2D">
      <w:pPr>
        <w:pStyle w:val="Footer"/>
        <w:rPr>
          <w:rFonts w:ascii="Arial" w:hAnsi="Arial" w:cs="Arial"/>
        </w:rPr>
      </w:pPr>
      <w:r>
        <w:rPr>
          <w:rFonts w:ascii="Arial" w:hAnsi="Arial" w:cs="Arial"/>
        </w:rPr>
        <w:t>3</w:t>
      </w:r>
      <w:r w:rsidRPr="007F6E25">
        <w:rPr>
          <w:rFonts w:ascii="Arial" w:hAnsi="Arial" w:cs="Arial"/>
        </w:rPr>
        <w:t xml:space="preserve">.  </w:t>
      </w:r>
      <w:r w:rsidR="0029678B">
        <w:rPr>
          <w:rFonts w:ascii="Arial" w:hAnsi="Arial" w:cs="Arial"/>
        </w:rPr>
        <w:t>Three</w:t>
      </w:r>
      <w:r w:rsidRPr="007F6E25">
        <w:rPr>
          <w:rFonts w:ascii="Arial" w:hAnsi="Arial" w:cs="Arial"/>
        </w:rPr>
        <w:t xml:space="preserve"> periodic </w:t>
      </w:r>
      <w:r w:rsidRPr="0036720D">
        <w:rPr>
          <w:rFonts w:ascii="Arial" w:hAnsi="Arial" w:cs="Arial"/>
        </w:rPr>
        <w:t>quizzes</w:t>
      </w:r>
      <w:r w:rsidRPr="007F6E25">
        <w:rPr>
          <w:rFonts w:ascii="Arial" w:hAnsi="Arial" w:cs="Arial"/>
        </w:rPr>
        <w:t xml:space="preserve"> on current chapters of the textbook. </w:t>
      </w:r>
    </w:p>
    <w:p w:rsidR="00E31E2D" w:rsidRDefault="00E31E2D" w:rsidP="00E31E2D">
      <w:pPr>
        <w:pStyle w:val="BodyTextIndent"/>
        <w:ind w:left="0"/>
        <w:rPr>
          <w:rFonts w:ascii="Arial" w:hAnsi="Arial" w:cs="Arial"/>
        </w:rPr>
      </w:pPr>
    </w:p>
    <w:p w:rsidR="00E31E2D" w:rsidRPr="007F6E25" w:rsidRDefault="00E31E2D" w:rsidP="00E31E2D">
      <w:pPr>
        <w:pStyle w:val="BodyTextIndent"/>
        <w:ind w:left="0"/>
        <w:rPr>
          <w:rFonts w:ascii="Arial" w:hAnsi="Arial" w:cs="Arial"/>
        </w:rPr>
      </w:pPr>
      <w:r>
        <w:rPr>
          <w:rFonts w:ascii="Arial" w:hAnsi="Arial" w:cs="Arial"/>
        </w:rPr>
        <w:t xml:space="preserve">4. </w:t>
      </w:r>
      <w:r w:rsidRPr="007F6E25">
        <w:rPr>
          <w:rFonts w:ascii="Arial" w:hAnsi="Arial" w:cs="Arial"/>
        </w:rPr>
        <w:t xml:space="preserve">During week fourteen you will write a </w:t>
      </w:r>
      <w:r w:rsidRPr="0036720D">
        <w:rPr>
          <w:rFonts w:ascii="Arial" w:hAnsi="Arial" w:cs="Arial"/>
        </w:rPr>
        <w:t>response</w:t>
      </w:r>
      <w:r>
        <w:rPr>
          <w:rFonts w:ascii="Arial" w:hAnsi="Arial" w:cs="Arial"/>
        </w:rPr>
        <w:t xml:space="preserve"> paper to the class (5</w:t>
      </w:r>
      <w:r w:rsidRPr="007F6E25">
        <w:rPr>
          <w:rFonts w:ascii="Arial" w:hAnsi="Arial" w:cs="Arial"/>
        </w:rPr>
        <w:t xml:space="preserve"> pages) :  </w:t>
      </w:r>
    </w:p>
    <w:p w:rsidR="00E31E2D" w:rsidRPr="007F6E25" w:rsidRDefault="00E31E2D" w:rsidP="00E31E2D">
      <w:pPr>
        <w:pStyle w:val="BodyTextIndent"/>
        <w:ind w:left="720" w:hanging="720"/>
        <w:rPr>
          <w:rFonts w:ascii="Arial" w:hAnsi="Arial" w:cs="Arial"/>
        </w:rPr>
      </w:pPr>
      <w:r w:rsidRPr="007F6E25">
        <w:rPr>
          <w:rFonts w:ascii="Arial" w:hAnsi="Arial" w:cs="Arial"/>
        </w:rPr>
        <w:tab/>
        <w:t xml:space="preserve">1)  which theories and issues in the class have been important for you in forming your own philosophy (use class notes and the book), and </w:t>
      </w:r>
    </w:p>
    <w:p w:rsidR="00E31E2D" w:rsidRPr="007F6E25" w:rsidRDefault="00E31E2D" w:rsidP="00E31E2D">
      <w:pPr>
        <w:pStyle w:val="BodyTextIndent"/>
        <w:ind w:left="720" w:hanging="720"/>
        <w:rPr>
          <w:rFonts w:ascii="Arial" w:hAnsi="Arial" w:cs="Arial"/>
        </w:rPr>
      </w:pPr>
      <w:r w:rsidRPr="007F6E25">
        <w:rPr>
          <w:rFonts w:ascii="Arial" w:hAnsi="Arial" w:cs="Arial"/>
        </w:rPr>
        <w:tab/>
        <w:t xml:space="preserve">2) any conclusions you have reached about </w:t>
      </w:r>
      <w:r w:rsidR="003B7708">
        <w:rPr>
          <w:rFonts w:ascii="Arial" w:hAnsi="Arial" w:cs="Arial"/>
        </w:rPr>
        <w:t>answers to the nine questions</w:t>
      </w:r>
      <w:r w:rsidRPr="007F6E25">
        <w:rPr>
          <w:rFonts w:ascii="Arial" w:hAnsi="Arial" w:cs="Arial"/>
        </w:rPr>
        <w:t xml:space="preserve"> (from your group logs and/or what you believe at the end of the class).  </w:t>
      </w:r>
    </w:p>
    <w:p w:rsidR="00E31E2D" w:rsidRPr="007F6E25" w:rsidRDefault="003B7708" w:rsidP="003B7708">
      <w:pPr>
        <w:pStyle w:val="BodyTextIndent"/>
        <w:ind w:left="720" w:hanging="720"/>
        <w:rPr>
          <w:rFonts w:ascii="Arial" w:hAnsi="Arial" w:cs="Arial"/>
        </w:rPr>
      </w:pPr>
      <w:r>
        <w:rPr>
          <w:rFonts w:ascii="Arial" w:hAnsi="Arial" w:cs="Arial"/>
        </w:rPr>
        <w:tab/>
      </w:r>
      <w:r w:rsidR="00E31E2D" w:rsidRPr="007F6E25">
        <w:rPr>
          <w:rFonts w:ascii="Arial" w:hAnsi="Arial" w:cs="Arial"/>
        </w:rPr>
        <w:t xml:space="preserve">Note that this response is not a summary of the content of the class.  You will turn in your response, on </w:t>
      </w:r>
      <w:r w:rsidR="0053398A">
        <w:rPr>
          <w:rFonts w:ascii="Arial" w:hAnsi="Arial" w:cs="Arial"/>
        </w:rPr>
        <w:t>Dec.</w:t>
      </w:r>
      <w:r w:rsidR="00E31E2D" w:rsidRPr="007F6E25">
        <w:rPr>
          <w:rFonts w:ascii="Arial" w:hAnsi="Arial" w:cs="Arial"/>
        </w:rPr>
        <w:t xml:space="preserve"> </w:t>
      </w:r>
      <w:r w:rsidR="00067079">
        <w:rPr>
          <w:rFonts w:ascii="Arial" w:hAnsi="Arial" w:cs="Arial"/>
        </w:rPr>
        <w:t>5</w:t>
      </w:r>
    </w:p>
    <w:p w:rsidR="00E31E2D" w:rsidRPr="007F6E25" w:rsidRDefault="00E31E2D" w:rsidP="00E31E2D">
      <w:pPr>
        <w:rPr>
          <w:rFonts w:ascii="Arial" w:hAnsi="Arial" w:cs="Arial"/>
          <w:b/>
          <w:bCs/>
        </w:rPr>
      </w:pPr>
    </w:p>
    <w:p w:rsidR="00E31E2D" w:rsidRPr="007F6E25" w:rsidRDefault="00E31E2D" w:rsidP="00E31E2D">
      <w:pPr>
        <w:rPr>
          <w:rFonts w:ascii="Arial" w:hAnsi="Arial" w:cs="Arial"/>
          <w:b/>
          <w:bCs/>
        </w:rPr>
      </w:pPr>
      <w:r w:rsidRPr="007F6E25">
        <w:rPr>
          <w:rFonts w:ascii="Arial" w:hAnsi="Arial" w:cs="Arial"/>
          <w:b/>
          <w:bCs/>
        </w:rPr>
        <w:t>Textbook</w:t>
      </w:r>
    </w:p>
    <w:p w:rsidR="00E31E2D" w:rsidRPr="007F6E25" w:rsidRDefault="00E31E2D" w:rsidP="00E31E2D">
      <w:pPr>
        <w:ind w:left="720" w:hanging="720"/>
        <w:rPr>
          <w:rFonts w:ascii="Arial" w:hAnsi="Arial" w:cs="Arial"/>
        </w:rPr>
      </w:pPr>
      <w:r w:rsidRPr="007F6E25">
        <w:rPr>
          <w:rFonts w:ascii="Arial" w:hAnsi="Arial" w:cs="Arial"/>
        </w:rPr>
        <w:t xml:space="preserve">Velasquez, M. (2011).  </w:t>
      </w:r>
      <w:r w:rsidRPr="007F6E25">
        <w:rPr>
          <w:rFonts w:ascii="Arial" w:hAnsi="Arial" w:cs="Arial"/>
          <w:i/>
          <w:iCs/>
        </w:rPr>
        <w:t>Philosophy</w:t>
      </w:r>
      <w:r w:rsidRPr="007F6E25">
        <w:rPr>
          <w:rFonts w:ascii="Arial" w:hAnsi="Arial" w:cs="Arial"/>
        </w:rPr>
        <w:t>.  11</w:t>
      </w:r>
      <w:r w:rsidRPr="007F6E25">
        <w:rPr>
          <w:rFonts w:ascii="Arial" w:hAnsi="Arial" w:cs="Arial"/>
          <w:vertAlign w:val="superscript"/>
        </w:rPr>
        <w:t>th</w:t>
      </w:r>
      <w:r w:rsidRPr="007F6E25">
        <w:rPr>
          <w:rFonts w:ascii="Arial" w:hAnsi="Arial" w:cs="Arial"/>
        </w:rPr>
        <w:t xml:space="preserve"> Ed., Belmont, CA: Thompson-Wadsworth.</w:t>
      </w:r>
    </w:p>
    <w:p w:rsidR="00E31E2D" w:rsidRPr="007F6E25" w:rsidRDefault="00E31E2D" w:rsidP="00E31E2D">
      <w:pPr>
        <w:rPr>
          <w:rFonts w:ascii="Arial" w:hAnsi="Arial" w:cs="Arial"/>
          <w:bCs/>
        </w:rPr>
      </w:pPr>
      <w:r w:rsidRPr="007F6E25">
        <w:rPr>
          <w:rFonts w:ascii="Arial" w:hAnsi="Arial" w:cs="Arial"/>
          <w:b/>
          <w:bCs/>
        </w:rPr>
        <w:br w:type="page"/>
      </w:r>
      <w:r w:rsidRPr="007F6E25">
        <w:rPr>
          <w:rFonts w:ascii="Arial" w:hAnsi="Arial" w:cs="Arial"/>
          <w:b/>
          <w:bCs/>
        </w:rPr>
        <w:lastRenderedPageBreak/>
        <w:t xml:space="preserve">Grades </w:t>
      </w:r>
      <w:r w:rsidRPr="007F6E25">
        <w:rPr>
          <w:rFonts w:ascii="Arial" w:hAnsi="Arial" w:cs="Arial"/>
          <w:bCs/>
        </w:rPr>
        <w:tab/>
      </w:r>
      <w:r w:rsidRPr="007F6E25">
        <w:rPr>
          <w:rFonts w:ascii="Arial" w:hAnsi="Arial" w:cs="Arial"/>
          <w:bCs/>
        </w:rPr>
        <w:tab/>
      </w:r>
      <w:r w:rsidRPr="007F6E25">
        <w:rPr>
          <w:rFonts w:ascii="Arial" w:hAnsi="Arial" w:cs="Arial"/>
          <w:bCs/>
        </w:rPr>
        <w:tab/>
      </w:r>
      <w:r w:rsidRPr="007F6E25">
        <w:rPr>
          <w:rFonts w:ascii="Arial" w:hAnsi="Arial" w:cs="Arial"/>
          <w:bCs/>
        </w:rPr>
        <w:tab/>
      </w:r>
      <w:r w:rsidRPr="007F6E25">
        <w:rPr>
          <w:rFonts w:ascii="Arial" w:hAnsi="Arial" w:cs="Arial"/>
          <w:bCs/>
        </w:rPr>
        <w:tab/>
      </w:r>
    </w:p>
    <w:p w:rsidR="00E31E2D" w:rsidRPr="007F6E25" w:rsidRDefault="00E31E2D" w:rsidP="00E31E2D">
      <w:pPr>
        <w:rPr>
          <w:rFonts w:ascii="Arial" w:hAnsi="Arial" w:cs="Arial"/>
        </w:rPr>
      </w:pPr>
      <w:r w:rsidRPr="007F6E25">
        <w:rPr>
          <w:rFonts w:ascii="Arial" w:hAnsi="Arial" w:cs="Arial"/>
        </w:rPr>
        <w:t>Attendance</w:t>
      </w:r>
      <w:r w:rsidRPr="007F6E25">
        <w:rPr>
          <w:rFonts w:ascii="Arial" w:hAnsi="Arial" w:cs="Arial"/>
        </w:rPr>
        <w:tab/>
      </w:r>
      <w:r w:rsidRPr="007F6E25">
        <w:rPr>
          <w:rFonts w:ascii="Arial" w:hAnsi="Arial" w:cs="Arial"/>
        </w:rPr>
        <w:tab/>
      </w:r>
      <w:r w:rsidRPr="007F6E25">
        <w:rPr>
          <w:rFonts w:ascii="Arial" w:hAnsi="Arial" w:cs="Arial"/>
        </w:rPr>
        <w:tab/>
        <w:t>1</w:t>
      </w:r>
      <w:r w:rsidR="003B7708">
        <w:rPr>
          <w:rFonts w:ascii="Arial" w:hAnsi="Arial" w:cs="Arial"/>
        </w:rPr>
        <w:t>4</w:t>
      </w:r>
      <w:r w:rsidRPr="007F6E25">
        <w:rPr>
          <w:rFonts w:ascii="Arial" w:hAnsi="Arial" w:cs="Arial"/>
        </w:rPr>
        <w:tab/>
      </w:r>
      <w:r w:rsidRPr="007F6E25">
        <w:rPr>
          <w:rFonts w:ascii="Arial" w:hAnsi="Arial" w:cs="Arial"/>
        </w:rPr>
        <w:tab/>
      </w:r>
    </w:p>
    <w:p w:rsidR="00E31E2D" w:rsidRDefault="00E31E2D" w:rsidP="00E31E2D">
      <w:pPr>
        <w:rPr>
          <w:rFonts w:ascii="Arial" w:hAnsi="Arial" w:cs="Arial"/>
        </w:rPr>
      </w:pPr>
      <w:r w:rsidRPr="007F6E25">
        <w:rPr>
          <w:rFonts w:ascii="Arial" w:hAnsi="Arial" w:cs="Arial"/>
        </w:rPr>
        <w:t xml:space="preserve">Group </w:t>
      </w:r>
      <w:r w:rsidR="00ED1C71">
        <w:rPr>
          <w:rFonts w:ascii="Arial" w:hAnsi="Arial" w:cs="Arial"/>
        </w:rPr>
        <w:t>notes</w:t>
      </w:r>
      <w:r>
        <w:rPr>
          <w:rFonts w:ascii="Arial" w:hAnsi="Arial" w:cs="Arial"/>
        </w:rPr>
        <w:t xml:space="preserve"> </w:t>
      </w:r>
      <w:r>
        <w:rPr>
          <w:rFonts w:ascii="Arial" w:hAnsi="Arial" w:cs="Arial"/>
        </w:rPr>
        <w:tab/>
      </w:r>
      <w:r>
        <w:rPr>
          <w:rFonts w:ascii="Arial" w:hAnsi="Arial" w:cs="Arial"/>
        </w:rPr>
        <w:tab/>
      </w:r>
      <w:r>
        <w:rPr>
          <w:rFonts w:ascii="Arial" w:hAnsi="Arial" w:cs="Arial"/>
        </w:rPr>
        <w:tab/>
        <w:t>1</w:t>
      </w:r>
      <w:r w:rsidR="003B7708">
        <w:rPr>
          <w:rFonts w:ascii="Arial" w:hAnsi="Arial" w:cs="Arial"/>
        </w:rPr>
        <w:t>3</w:t>
      </w:r>
    </w:p>
    <w:p w:rsidR="00E31E2D" w:rsidRPr="007F6E25" w:rsidRDefault="00E31E2D" w:rsidP="00E31E2D">
      <w:pPr>
        <w:rPr>
          <w:rFonts w:ascii="Arial" w:hAnsi="Arial" w:cs="Arial"/>
        </w:rPr>
      </w:pPr>
      <w:r>
        <w:rPr>
          <w:rFonts w:ascii="Arial" w:hAnsi="Arial" w:cs="Arial"/>
        </w:rPr>
        <w:t>questions</w:t>
      </w:r>
      <w:r w:rsidRPr="007F6E25">
        <w:rPr>
          <w:rFonts w:ascii="Arial" w:hAnsi="Arial" w:cs="Arial"/>
        </w:rPr>
        <w:tab/>
      </w:r>
      <w:r>
        <w:rPr>
          <w:rFonts w:ascii="Arial" w:hAnsi="Arial" w:cs="Arial"/>
        </w:rPr>
        <w:tab/>
      </w:r>
      <w:r>
        <w:rPr>
          <w:rFonts w:ascii="Arial" w:hAnsi="Arial" w:cs="Arial"/>
        </w:rPr>
        <w:tab/>
        <w:t>1</w:t>
      </w:r>
      <w:r w:rsidR="00403FF2">
        <w:rPr>
          <w:rFonts w:ascii="Arial" w:hAnsi="Arial" w:cs="Arial"/>
        </w:rPr>
        <w:t>1</w:t>
      </w:r>
    </w:p>
    <w:p w:rsidR="00E31E2D" w:rsidRDefault="00E31E2D" w:rsidP="00E31E2D">
      <w:pPr>
        <w:rPr>
          <w:rFonts w:ascii="Arial" w:hAnsi="Arial" w:cs="Arial"/>
        </w:rPr>
      </w:pPr>
      <w:r>
        <w:rPr>
          <w:rFonts w:ascii="Arial" w:hAnsi="Arial" w:cs="Arial"/>
        </w:rPr>
        <w:t>Q</w:t>
      </w:r>
      <w:r w:rsidRPr="007F6E25">
        <w:rPr>
          <w:rFonts w:ascii="Arial" w:hAnsi="Arial" w:cs="Arial"/>
        </w:rPr>
        <w:t>uizzes</w:t>
      </w:r>
      <w:r w:rsidRPr="007F6E25">
        <w:rPr>
          <w:rFonts w:ascii="Arial" w:hAnsi="Arial" w:cs="Arial"/>
        </w:rPr>
        <w:tab/>
      </w:r>
      <w:r w:rsidRPr="007F6E25">
        <w:rPr>
          <w:rFonts w:ascii="Arial" w:hAnsi="Arial" w:cs="Arial"/>
        </w:rPr>
        <w:tab/>
      </w:r>
      <w:r w:rsidRPr="007F6E25">
        <w:rPr>
          <w:rFonts w:ascii="Arial" w:hAnsi="Arial" w:cs="Arial"/>
        </w:rPr>
        <w:tab/>
      </w:r>
      <w:r w:rsidR="00403FF2">
        <w:rPr>
          <w:rFonts w:ascii="Arial" w:hAnsi="Arial" w:cs="Arial"/>
        </w:rPr>
        <w:t>2</w:t>
      </w:r>
      <w:r w:rsidR="003B7708">
        <w:rPr>
          <w:rFonts w:ascii="Arial" w:hAnsi="Arial" w:cs="Arial"/>
        </w:rPr>
        <w:t>1</w:t>
      </w:r>
    </w:p>
    <w:p w:rsidR="00E31E2D" w:rsidRPr="007F6E25" w:rsidRDefault="00E31E2D" w:rsidP="00E31E2D">
      <w:pPr>
        <w:rPr>
          <w:rFonts w:ascii="Arial" w:hAnsi="Arial" w:cs="Arial"/>
        </w:rPr>
      </w:pPr>
      <w:r w:rsidRPr="007F6E25">
        <w:rPr>
          <w:rFonts w:ascii="Arial" w:hAnsi="Arial" w:cs="Arial"/>
        </w:rPr>
        <w:t>Response paper</w:t>
      </w:r>
      <w:r w:rsidRPr="007F6E25">
        <w:rPr>
          <w:rFonts w:ascii="Arial" w:hAnsi="Arial" w:cs="Arial"/>
        </w:rPr>
        <w:tab/>
      </w:r>
      <w:r w:rsidRPr="007F6E25">
        <w:rPr>
          <w:rFonts w:ascii="Arial" w:hAnsi="Arial" w:cs="Arial"/>
        </w:rPr>
        <w:tab/>
        <w:t>1</w:t>
      </w:r>
      <w:r w:rsidR="00403FF2">
        <w:rPr>
          <w:rFonts w:ascii="Arial" w:hAnsi="Arial" w:cs="Arial"/>
        </w:rPr>
        <w:t>1</w:t>
      </w:r>
      <w:r w:rsidRPr="007F6E25">
        <w:rPr>
          <w:rFonts w:ascii="Arial" w:hAnsi="Arial" w:cs="Arial"/>
        </w:rPr>
        <w:tab/>
      </w:r>
    </w:p>
    <w:p w:rsidR="00E31E2D" w:rsidRPr="007F6E25" w:rsidRDefault="00E31E2D" w:rsidP="00E31E2D">
      <w:pPr>
        <w:rPr>
          <w:rFonts w:ascii="Arial" w:hAnsi="Arial" w:cs="Arial"/>
        </w:rPr>
      </w:pPr>
      <w:r w:rsidRPr="007F6E25">
        <w:rPr>
          <w:rFonts w:ascii="Arial" w:hAnsi="Arial" w:cs="Arial"/>
        </w:rPr>
        <w:t>Final Exam</w:t>
      </w:r>
      <w:r w:rsidRPr="007F6E25">
        <w:rPr>
          <w:rFonts w:ascii="Arial" w:hAnsi="Arial" w:cs="Arial"/>
        </w:rPr>
        <w:tab/>
      </w:r>
      <w:r w:rsidRPr="007F6E25">
        <w:rPr>
          <w:rFonts w:ascii="Arial" w:hAnsi="Arial" w:cs="Arial"/>
        </w:rPr>
        <w:tab/>
      </w:r>
      <w:r w:rsidRPr="007F6E25">
        <w:rPr>
          <w:rFonts w:ascii="Arial" w:hAnsi="Arial" w:cs="Arial"/>
        </w:rPr>
        <w:tab/>
      </w:r>
      <w:r>
        <w:rPr>
          <w:rFonts w:ascii="Arial" w:hAnsi="Arial" w:cs="Arial"/>
          <w:u w:val="single"/>
        </w:rPr>
        <w:t>3</w:t>
      </w:r>
      <w:r w:rsidR="00403FF2">
        <w:rPr>
          <w:rFonts w:ascii="Arial" w:hAnsi="Arial" w:cs="Arial"/>
          <w:u w:val="single"/>
        </w:rPr>
        <w:t>0</w:t>
      </w:r>
      <w:r w:rsidRPr="007F6E25">
        <w:rPr>
          <w:rFonts w:ascii="Arial" w:hAnsi="Arial" w:cs="Arial"/>
        </w:rPr>
        <w:tab/>
      </w:r>
      <w:r w:rsidRPr="007F6E25">
        <w:rPr>
          <w:rFonts w:ascii="Arial" w:hAnsi="Arial" w:cs="Arial"/>
        </w:rPr>
        <w:tab/>
      </w:r>
    </w:p>
    <w:p w:rsidR="00E31E2D" w:rsidRPr="007F6E25" w:rsidRDefault="00E31E2D" w:rsidP="00E31E2D">
      <w:pPr>
        <w:rPr>
          <w:rFonts w:ascii="Arial" w:hAnsi="Arial" w:cs="Arial"/>
        </w:rPr>
      </w:pPr>
      <w:r w:rsidRPr="007F6E25">
        <w:rPr>
          <w:rFonts w:ascii="Arial" w:hAnsi="Arial" w:cs="Arial"/>
        </w:rPr>
        <w:t xml:space="preserve">    Total </w:t>
      </w:r>
      <w:r w:rsidRPr="007F6E25">
        <w:rPr>
          <w:rFonts w:ascii="Arial" w:hAnsi="Arial" w:cs="Arial"/>
        </w:rPr>
        <w:tab/>
      </w:r>
      <w:r w:rsidRPr="007F6E25">
        <w:rPr>
          <w:rFonts w:ascii="Arial" w:hAnsi="Arial" w:cs="Arial"/>
        </w:rPr>
        <w:tab/>
        <w:t xml:space="preserve">         100</w:t>
      </w:r>
      <w:r w:rsidRPr="007F6E25">
        <w:rPr>
          <w:rFonts w:ascii="Arial" w:hAnsi="Arial" w:cs="Arial"/>
        </w:rPr>
        <w:tab/>
      </w:r>
      <w:r w:rsidRPr="007F6E25">
        <w:rPr>
          <w:rFonts w:ascii="Arial" w:hAnsi="Arial" w:cs="Arial"/>
        </w:rPr>
        <w:tab/>
      </w:r>
    </w:p>
    <w:p w:rsidR="00E31E2D" w:rsidRPr="007F6E25" w:rsidRDefault="00E31E2D" w:rsidP="00E31E2D">
      <w:pPr>
        <w:rPr>
          <w:rFonts w:ascii="Arial" w:hAnsi="Arial" w:cs="Arial"/>
        </w:rPr>
      </w:pPr>
    </w:p>
    <w:p w:rsidR="00E31E2D" w:rsidRPr="007F6E25" w:rsidRDefault="00E31E2D" w:rsidP="00E31E2D">
      <w:pPr>
        <w:rPr>
          <w:rFonts w:ascii="Arial" w:hAnsi="Arial" w:cs="Arial"/>
          <w:b/>
          <w:bCs/>
        </w:rPr>
      </w:pPr>
      <w:r w:rsidRPr="007F6E25">
        <w:rPr>
          <w:rFonts w:ascii="Arial" w:hAnsi="Arial" w:cs="Arial"/>
          <w:b/>
          <w:bCs/>
        </w:rPr>
        <w:t>Schedule</w:t>
      </w:r>
    </w:p>
    <w:p w:rsidR="00E31E2D" w:rsidRPr="007F6E25" w:rsidRDefault="00E31E2D" w:rsidP="00E31E2D">
      <w:pPr>
        <w:rPr>
          <w:rFonts w:ascii="Arial" w:hAnsi="Arial" w:cs="Arial"/>
        </w:rPr>
      </w:pPr>
    </w:p>
    <w:p w:rsidR="00E31E2D" w:rsidRPr="00F13FD5" w:rsidRDefault="0053398A" w:rsidP="00E31E2D">
      <w:pPr>
        <w:rPr>
          <w:rFonts w:ascii="Arial" w:hAnsi="Arial" w:cs="Arial"/>
        </w:rPr>
      </w:pPr>
      <w:r>
        <w:rPr>
          <w:rFonts w:ascii="Arial" w:hAnsi="Arial" w:cs="Arial"/>
        </w:rPr>
        <w:t>Aug 27, 29</w:t>
      </w:r>
      <w:r w:rsidR="00E31E2D">
        <w:rPr>
          <w:rFonts w:ascii="Arial" w:hAnsi="Arial" w:cs="Arial"/>
        </w:rPr>
        <w:t xml:space="preserve"> </w:t>
      </w:r>
      <w:r w:rsidR="00E31E2D">
        <w:rPr>
          <w:rFonts w:ascii="Arial" w:hAnsi="Arial" w:cs="Arial"/>
        </w:rPr>
        <w:tab/>
      </w:r>
      <w:r w:rsidR="00E31E2D" w:rsidRPr="00F13FD5">
        <w:rPr>
          <w:rFonts w:ascii="Arial" w:hAnsi="Arial" w:cs="Arial"/>
        </w:rPr>
        <w:t xml:space="preserve">Introduction to </w:t>
      </w:r>
      <w:r w:rsidR="00E31E2D">
        <w:rPr>
          <w:rFonts w:ascii="Arial" w:hAnsi="Arial" w:cs="Arial"/>
        </w:rPr>
        <w:t>Philosophy</w:t>
      </w:r>
      <w:r w:rsidR="00ED1C71">
        <w:rPr>
          <w:rFonts w:ascii="Arial" w:hAnsi="Arial" w:cs="Arial"/>
        </w:rPr>
        <w:t>; Thursday - group notes 1</w:t>
      </w:r>
    </w:p>
    <w:p w:rsidR="00E31E2D" w:rsidRPr="00F13FD5" w:rsidRDefault="0053398A" w:rsidP="00E31E2D">
      <w:pPr>
        <w:rPr>
          <w:rFonts w:ascii="Arial" w:hAnsi="Arial" w:cs="Arial"/>
        </w:rPr>
      </w:pPr>
      <w:r>
        <w:rPr>
          <w:rFonts w:ascii="Arial" w:hAnsi="Arial" w:cs="Arial"/>
        </w:rPr>
        <w:t>Sep 3, 5</w:t>
      </w:r>
      <w:r w:rsidR="00E31E2D">
        <w:rPr>
          <w:rFonts w:ascii="Arial" w:hAnsi="Arial" w:cs="Arial"/>
        </w:rPr>
        <w:t xml:space="preserve"> </w:t>
      </w:r>
      <w:r w:rsidR="00E31E2D" w:rsidRPr="00F13FD5">
        <w:rPr>
          <w:rFonts w:ascii="Arial" w:hAnsi="Arial" w:cs="Arial"/>
        </w:rPr>
        <w:tab/>
      </w:r>
      <w:r w:rsidR="00E31E2D" w:rsidRPr="007F6E25">
        <w:rPr>
          <w:rFonts w:ascii="Arial" w:hAnsi="Arial" w:cs="Arial"/>
        </w:rPr>
        <w:t>3-36; discuss p.</w:t>
      </w:r>
      <w:r w:rsidR="00E31E2D">
        <w:rPr>
          <w:rFonts w:ascii="Arial" w:hAnsi="Arial" w:cs="Arial"/>
        </w:rPr>
        <w:t>10:3, 4; p. 16:3; p. 30:</w:t>
      </w:r>
      <w:r w:rsidR="00E31E2D" w:rsidRPr="007F6E25">
        <w:rPr>
          <w:rFonts w:ascii="Arial" w:hAnsi="Arial" w:cs="Arial"/>
        </w:rPr>
        <w:t>2*</w:t>
      </w:r>
      <w:r w:rsidR="00E31E2D">
        <w:rPr>
          <w:rFonts w:ascii="Arial" w:hAnsi="Arial" w:cs="Arial"/>
        </w:rPr>
        <w:t>, 3, 4</w:t>
      </w:r>
    </w:p>
    <w:p w:rsidR="00E31E2D" w:rsidRPr="00F13FD5" w:rsidRDefault="0053398A" w:rsidP="00E31E2D">
      <w:pPr>
        <w:rPr>
          <w:rFonts w:ascii="Arial" w:hAnsi="Arial" w:cs="Arial"/>
        </w:rPr>
      </w:pPr>
      <w:r>
        <w:rPr>
          <w:rFonts w:ascii="Arial" w:hAnsi="Arial" w:cs="Arial"/>
        </w:rPr>
        <w:t>Sep 10, 12</w:t>
      </w:r>
      <w:r w:rsidR="00E31E2D">
        <w:rPr>
          <w:rFonts w:ascii="Arial" w:hAnsi="Arial" w:cs="Arial"/>
        </w:rPr>
        <w:t xml:space="preserve"> </w:t>
      </w:r>
      <w:r w:rsidR="00E31E2D" w:rsidRPr="00F13FD5">
        <w:rPr>
          <w:rFonts w:ascii="Arial" w:hAnsi="Arial" w:cs="Arial"/>
        </w:rPr>
        <w:tab/>
      </w:r>
      <w:r w:rsidR="00E31E2D">
        <w:rPr>
          <w:rFonts w:ascii="Arial" w:hAnsi="Arial" w:cs="Arial"/>
        </w:rPr>
        <w:t>47</w:t>
      </w:r>
      <w:r w:rsidR="00E31E2D" w:rsidRPr="007F6E25">
        <w:rPr>
          <w:rFonts w:ascii="Arial" w:hAnsi="Arial" w:cs="Arial"/>
        </w:rPr>
        <w:t>-</w:t>
      </w:r>
      <w:r w:rsidR="00E31E2D">
        <w:rPr>
          <w:rFonts w:ascii="Arial" w:hAnsi="Arial" w:cs="Arial"/>
        </w:rPr>
        <w:t>9</w:t>
      </w:r>
      <w:r w:rsidR="00E31E2D" w:rsidRPr="007F6E25">
        <w:rPr>
          <w:rFonts w:ascii="Arial" w:hAnsi="Arial" w:cs="Arial"/>
        </w:rPr>
        <w:t>4</w:t>
      </w:r>
      <w:r w:rsidR="00E31E2D">
        <w:rPr>
          <w:rFonts w:ascii="Arial" w:hAnsi="Arial" w:cs="Arial"/>
        </w:rPr>
        <w:t>; p. 51:4*; p. 74:</w:t>
      </w:r>
      <w:r w:rsidR="00E31E2D" w:rsidRPr="007F6E25">
        <w:rPr>
          <w:rFonts w:ascii="Arial" w:hAnsi="Arial" w:cs="Arial"/>
        </w:rPr>
        <w:t>3, 4, 5</w:t>
      </w:r>
      <w:r w:rsidR="00E31E2D">
        <w:rPr>
          <w:rFonts w:ascii="Arial" w:hAnsi="Arial" w:cs="Arial"/>
        </w:rPr>
        <w:t>; 97: 1, 2</w:t>
      </w:r>
    </w:p>
    <w:p w:rsidR="00E31E2D" w:rsidRPr="00F13FD5" w:rsidRDefault="0053398A" w:rsidP="00E31E2D">
      <w:pPr>
        <w:rPr>
          <w:rFonts w:ascii="Arial" w:hAnsi="Arial" w:cs="Arial"/>
        </w:rPr>
      </w:pPr>
      <w:r>
        <w:rPr>
          <w:rFonts w:ascii="Arial" w:hAnsi="Arial" w:cs="Arial"/>
        </w:rPr>
        <w:t>Sept 17, 19</w:t>
      </w:r>
      <w:r w:rsidR="00E31E2D" w:rsidRPr="00F13FD5">
        <w:rPr>
          <w:rFonts w:ascii="Arial" w:hAnsi="Arial" w:cs="Arial"/>
        </w:rPr>
        <w:tab/>
      </w:r>
      <w:r w:rsidR="00E31E2D">
        <w:rPr>
          <w:rFonts w:ascii="Arial" w:hAnsi="Arial" w:cs="Arial"/>
        </w:rPr>
        <w:t>98</w:t>
      </w:r>
      <w:r w:rsidR="00E31E2D" w:rsidRPr="007F6E25">
        <w:rPr>
          <w:rFonts w:ascii="Arial" w:hAnsi="Arial" w:cs="Arial"/>
        </w:rPr>
        <w:t>-108</w:t>
      </w:r>
      <w:r w:rsidR="00E31E2D">
        <w:rPr>
          <w:rFonts w:ascii="Arial" w:hAnsi="Arial" w:cs="Arial"/>
        </w:rPr>
        <w:t>; p. 107:</w:t>
      </w:r>
      <w:r w:rsidR="00E31E2D" w:rsidRPr="007F6E25">
        <w:rPr>
          <w:rFonts w:ascii="Arial" w:hAnsi="Arial" w:cs="Arial"/>
        </w:rPr>
        <w:t>2, 3*</w:t>
      </w:r>
      <w:r w:rsidR="00E31E2D">
        <w:rPr>
          <w:rFonts w:ascii="Arial" w:hAnsi="Arial" w:cs="Arial"/>
        </w:rPr>
        <w:t xml:space="preserve"> ; </w:t>
      </w:r>
      <w:r w:rsidR="00861239">
        <w:rPr>
          <w:rFonts w:ascii="Arial" w:hAnsi="Arial" w:cs="Arial"/>
        </w:rPr>
        <w:t>Propositions</w:t>
      </w:r>
    </w:p>
    <w:p w:rsidR="00E31E2D" w:rsidRDefault="0053398A" w:rsidP="00E31E2D">
      <w:pPr>
        <w:rPr>
          <w:rFonts w:ascii="Arial" w:hAnsi="Arial" w:cs="Arial"/>
        </w:rPr>
      </w:pPr>
      <w:r>
        <w:rPr>
          <w:rFonts w:ascii="Arial" w:hAnsi="Arial" w:cs="Arial"/>
        </w:rPr>
        <w:t>Sept 24, 26</w:t>
      </w:r>
      <w:r w:rsidR="00E31E2D" w:rsidRPr="00F13FD5">
        <w:rPr>
          <w:rFonts w:ascii="Arial" w:hAnsi="Arial" w:cs="Arial"/>
        </w:rPr>
        <w:tab/>
      </w:r>
      <w:r w:rsidR="00E31E2D" w:rsidRPr="007F6E25">
        <w:rPr>
          <w:rFonts w:ascii="Arial" w:hAnsi="Arial" w:cs="Arial"/>
        </w:rPr>
        <w:t>133-185</w:t>
      </w:r>
      <w:r w:rsidR="00E31E2D">
        <w:rPr>
          <w:rFonts w:ascii="Arial" w:hAnsi="Arial" w:cs="Arial"/>
        </w:rPr>
        <w:t>; p. 144:</w:t>
      </w:r>
      <w:r w:rsidR="00A34272">
        <w:rPr>
          <w:rFonts w:ascii="Arial" w:hAnsi="Arial" w:cs="Arial"/>
        </w:rPr>
        <w:t>2</w:t>
      </w:r>
      <w:r w:rsidR="00E31E2D" w:rsidRPr="007F6E25">
        <w:rPr>
          <w:rFonts w:ascii="Arial" w:hAnsi="Arial" w:cs="Arial"/>
        </w:rPr>
        <w:t>; p. 152</w:t>
      </w:r>
      <w:r w:rsidR="00E31E2D">
        <w:rPr>
          <w:rFonts w:ascii="Arial" w:hAnsi="Arial" w:cs="Arial"/>
        </w:rPr>
        <w:t>:1, 3;</w:t>
      </w:r>
      <w:r w:rsidR="00E31E2D" w:rsidRPr="007F6E25">
        <w:rPr>
          <w:rFonts w:ascii="Arial" w:hAnsi="Arial" w:cs="Arial"/>
        </w:rPr>
        <w:t xml:space="preserve"> </w:t>
      </w:r>
      <w:r w:rsidR="00E31E2D">
        <w:rPr>
          <w:rFonts w:ascii="Arial" w:hAnsi="Arial" w:cs="Arial"/>
        </w:rPr>
        <w:t>170: 3; 185-6:3, 7*</w:t>
      </w:r>
    </w:p>
    <w:p w:rsidR="00E31E2D" w:rsidRPr="00F13FD5" w:rsidRDefault="0053398A" w:rsidP="00E31E2D">
      <w:pPr>
        <w:rPr>
          <w:rFonts w:ascii="Arial" w:hAnsi="Arial" w:cs="Arial"/>
        </w:rPr>
      </w:pPr>
      <w:r>
        <w:rPr>
          <w:rFonts w:ascii="Arial" w:hAnsi="Arial" w:cs="Arial"/>
        </w:rPr>
        <w:t>Oct 1</w:t>
      </w:r>
      <w:r w:rsidR="00861239">
        <w:rPr>
          <w:rFonts w:ascii="Arial" w:hAnsi="Arial" w:cs="Arial"/>
        </w:rPr>
        <w:t>, 3</w:t>
      </w:r>
      <w:r w:rsidR="00E31E2D" w:rsidRPr="00F13FD5">
        <w:rPr>
          <w:rFonts w:ascii="Arial" w:hAnsi="Arial" w:cs="Arial"/>
        </w:rPr>
        <w:tab/>
      </w:r>
      <w:r w:rsidR="00E31E2D" w:rsidRPr="007F6E25">
        <w:rPr>
          <w:rFonts w:ascii="Arial" w:hAnsi="Arial" w:cs="Arial"/>
        </w:rPr>
        <w:t>186-204</w:t>
      </w:r>
      <w:r w:rsidR="00E31E2D">
        <w:rPr>
          <w:rFonts w:ascii="Arial" w:hAnsi="Arial" w:cs="Arial"/>
        </w:rPr>
        <w:t>; p. 203:2</w:t>
      </w:r>
      <w:r w:rsidR="00E31E2D" w:rsidRPr="007F6E25">
        <w:rPr>
          <w:rFonts w:ascii="Arial" w:hAnsi="Arial" w:cs="Arial"/>
        </w:rPr>
        <w:t>* 4</w:t>
      </w:r>
      <w:r w:rsidR="00E31E2D">
        <w:rPr>
          <w:rFonts w:ascii="Arial" w:hAnsi="Arial" w:cs="Arial"/>
        </w:rPr>
        <w:t>;</w:t>
      </w:r>
      <w:r w:rsidR="00E31E2D" w:rsidRPr="005B1685">
        <w:rPr>
          <w:rFonts w:ascii="Arial" w:hAnsi="Arial" w:cs="Arial"/>
        </w:rPr>
        <w:t xml:space="preserve"> </w:t>
      </w:r>
      <w:r w:rsidR="00E31E2D">
        <w:rPr>
          <w:rFonts w:ascii="Arial" w:hAnsi="Arial" w:cs="Arial"/>
        </w:rPr>
        <w:t>Syllogism &amp; Venn Diagrams</w:t>
      </w:r>
    </w:p>
    <w:p w:rsidR="00E31E2D" w:rsidRPr="00F13FD5" w:rsidRDefault="00861239" w:rsidP="00E31E2D">
      <w:pPr>
        <w:rPr>
          <w:rFonts w:ascii="Arial" w:hAnsi="Arial" w:cs="Arial"/>
        </w:rPr>
      </w:pPr>
      <w:r>
        <w:rPr>
          <w:rFonts w:ascii="Arial" w:hAnsi="Arial" w:cs="Arial"/>
        </w:rPr>
        <w:t>Oct 8, 10</w:t>
      </w:r>
      <w:r w:rsidR="00E31E2D">
        <w:rPr>
          <w:rFonts w:ascii="Arial" w:hAnsi="Arial" w:cs="Arial"/>
        </w:rPr>
        <w:tab/>
      </w:r>
      <w:r w:rsidR="00E31E2D" w:rsidRPr="007F6E25">
        <w:rPr>
          <w:rFonts w:ascii="Arial" w:hAnsi="Arial" w:cs="Arial"/>
        </w:rPr>
        <w:t>221-2</w:t>
      </w:r>
      <w:r w:rsidR="00E31E2D">
        <w:rPr>
          <w:rFonts w:ascii="Arial" w:hAnsi="Arial" w:cs="Arial"/>
        </w:rPr>
        <w:t>60</w:t>
      </w:r>
      <w:r w:rsidR="00E31E2D" w:rsidRPr="007F6E25">
        <w:rPr>
          <w:rFonts w:ascii="Arial" w:hAnsi="Arial" w:cs="Arial"/>
        </w:rPr>
        <w:t xml:space="preserve"> </w:t>
      </w:r>
      <w:r w:rsidR="00E31E2D">
        <w:rPr>
          <w:rFonts w:ascii="Arial" w:hAnsi="Arial" w:cs="Arial"/>
        </w:rPr>
        <w:t>; p. 225:3; 242:2, 5, 7</w:t>
      </w:r>
      <w:r w:rsidR="00E31E2D" w:rsidRPr="007F6E25">
        <w:rPr>
          <w:rFonts w:ascii="Arial" w:hAnsi="Arial" w:cs="Arial"/>
        </w:rPr>
        <w:t>*</w:t>
      </w:r>
      <w:r w:rsidR="00E31E2D">
        <w:rPr>
          <w:rFonts w:ascii="Arial" w:hAnsi="Arial" w:cs="Arial"/>
        </w:rPr>
        <w:t>; 258:</w:t>
      </w:r>
      <w:r w:rsidR="00A34272">
        <w:rPr>
          <w:rFonts w:ascii="Arial" w:hAnsi="Arial" w:cs="Arial"/>
        </w:rPr>
        <w:t>3, 5</w:t>
      </w:r>
      <w:r w:rsidR="00E31E2D">
        <w:rPr>
          <w:rFonts w:ascii="Arial" w:hAnsi="Arial" w:cs="Arial"/>
        </w:rPr>
        <w:t>; 271:2</w:t>
      </w:r>
    </w:p>
    <w:p w:rsidR="00E31E2D" w:rsidRPr="00F13FD5" w:rsidRDefault="00861239" w:rsidP="00E31E2D">
      <w:pPr>
        <w:rPr>
          <w:rFonts w:ascii="Arial" w:hAnsi="Arial" w:cs="Arial"/>
        </w:rPr>
      </w:pPr>
      <w:r>
        <w:rPr>
          <w:rFonts w:ascii="Arial" w:hAnsi="Arial" w:cs="Arial"/>
        </w:rPr>
        <w:t>Oct 15, 17</w:t>
      </w:r>
      <w:r w:rsidR="00E31E2D" w:rsidRPr="00F13FD5">
        <w:rPr>
          <w:rFonts w:ascii="Arial" w:hAnsi="Arial" w:cs="Arial"/>
        </w:rPr>
        <w:tab/>
      </w:r>
      <w:r w:rsidR="008D3681">
        <w:rPr>
          <w:rFonts w:ascii="Arial" w:hAnsi="Arial" w:cs="Arial"/>
        </w:rPr>
        <w:t xml:space="preserve">Memorization, </w:t>
      </w:r>
      <w:r w:rsidR="00172174">
        <w:rPr>
          <w:rFonts w:ascii="Arial" w:hAnsi="Arial" w:cs="Arial"/>
        </w:rPr>
        <w:t>Review of metaphysics and quiz 1</w:t>
      </w:r>
    </w:p>
    <w:p w:rsidR="00E31E2D" w:rsidRDefault="00861239" w:rsidP="00E31E2D">
      <w:pPr>
        <w:rPr>
          <w:rFonts w:ascii="Arial" w:hAnsi="Arial" w:cs="Arial"/>
        </w:rPr>
      </w:pPr>
      <w:r>
        <w:rPr>
          <w:rFonts w:ascii="Arial" w:hAnsi="Arial" w:cs="Arial"/>
        </w:rPr>
        <w:t>Oct 22, 24</w:t>
      </w:r>
      <w:r w:rsidR="00E31E2D">
        <w:rPr>
          <w:rFonts w:ascii="Arial" w:hAnsi="Arial" w:cs="Arial"/>
        </w:rPr>
        <w:tab/>
      </w:r>
      <w:r w:rsidRPr="007F6E25">
        <w:rPr>
          <w:rFonts w:ascii="Arial" w:hAnsi="Arial" w:cs="Arial"/>
        </w:rPr>
        <w:t>295-35</w:t>
      </w:r>
      <w:r>
        <w:rPr>
          <w:rFonts w:ascii="Arial" w:hAnsi="Arial" w:cs="Arial"/>
        </w:rPr>
        <w:t>0; p. 326:1, 3*; 338:1, 2,</w:t>
      </w:r>
      <w:r w:rsidRPr="007F6E25">
        <w:rPr>
          <w:rFonts w:ascii="Arial" w:hAnsi="Arial" w:cs="Arial"/>
        </w:rPr>
        <w:t>; 349: 3, 4</w:t>
      </w:r>
      <w:r>
        <w:rPr>
          <w:rFonts w:ascii="Arial" w:hAnsi="Arial" w:cs="Arial"/>
        </w:rPr>
        <w:t>; Good Arguments</w:t>
      </w:r>
    </w:p>
    <w:p w:rsidR="00E31E2D" w:rsidRPr="00F13FD5" w:rsidRDefault="00861239" w:rsidP="00E31E2D">
      <w:pPr>
        <w:rPr>
          <w:rFonts w:ascii="Arial" w:hAnsi="Arial" w:cs="Arial"/>
        </w:rPr>
      </w:pPr>
      <w:r>
        <w:rPr>
          <w:rFonts w:ascii="Arial" w:hAnsi="Arial" w:cs="Arial"/>
        </w:rPr>
        <w:t>Oct 29, 31</w:t>
      </w:r>
      <w:r w:rsidR="00E31E2D">
        <w:rPr>
          <w:rFonts w:ascii="Arial" w:hAnsi="Arial" w:cs="Arial"/>
        </w:rPr>
        <w:t xml:space="preserve"> </w:t>
      </w:r>
      <w:r w:rsidR="00E31E2D">
        <w:rPr>
          <w:rFonts w:ascii="Arial" w:hAnsi="Arial" w:cs="Arial"/>
        </w:rPr>
        <w:tab/>
      </w:r>
      <w:r w:rsidRPr="00A60D94">
        <w:rPr>
          <w:rFonts w:ascii="Arial" w:hAnsi="Arial" w:cs="Arial"/>
          <w:lang w:val="es-ES_tradnl"/>
        </w:rPr>
        <w:t>367-412</w:t>
      </w:r>
      <w:r>
        <w:rPr>
          <w:rFonts w:ascii="Arial" w:hAnsi="Arial" w:cs="Arial"/>
          <w:lang w:val="es-ES_tradnl"/>
        </w:rPr>
        <w:t>; p. 376:1-10; 396:5</w:t>
      </w:r>
      <w:r w:rsidRPr="00A60D94">
        <w:rPr>
          <w:rFonts w:ascii="Arial" w:hAnsi="Arial" w:cs="Arial"/>
          <w:lang w:val="es-ES_tradnl"/>
        </w:rPr>
        <w:t>* 7</w:t>
      </w:r>
      <w:r w:rsidR="004F3483">
        <w:rPr>
          <w:rFonts w:ascii="Arial" w:hAnsi="Arial" w:cs="Arial"/>
          <w:lang w:val="es-ES_tradnl"/>
        </w:rPr>
        <w:t>, 10</w:t>
      </w:r>
    </w:p>
    <w:p w:rsidR="00E31E2D" w:rsidRPr="00F13FD5" w:rsidRDefault="00861239" w:rsidP="00E31E2D">
      <w:pPr>
        <w:rPr>
          <w:rFonts w:ascii="Arial" w:hAnsi="Arial" w:cs="Arial"/>
        </w:rPr>
      </w:pPr>
      <w:r>
        <w:rPr>
          <w:rFonts w:ascii="Arial" w:hAnsi="Arial" w:cs="Arial"/>
        </w:rPr>
        <w:t>Nov 5, 7</w:t>
      </w:r>
      <w:r w:rsidR="00E31E2D">
        <w:rPr>
          <w:rFonts w:ascii="Arial" w:hAnsi="Arial" w:cs="Arial"/>
        </w:rPr>
        <w:tab/>
      </w:r>
      <w:r w:rsidRPr="00A60D94">
        <w:rPr>
          <w:rFonts w:ascii="Arial" w:hAnsi="Arial" w:cs="Arial"/>
          <w:lang w:val="es-ES_tradnl"/>
        </w:rPr>
        <w:t>429-483;  p. 433:1, 3*; 446:4</w:t>
      </w:r>
      <w:r>
        <w:rPr>
          <w:rFonts w:ascii="Arial" w:hAnsi="Arial" w:cs="Arial"/>
          <w:lang w:val="es-ES_tradnl"/>
        </w:rPr>
        <w:t>a, d; 455:1; 463:3</w:t>
      </w:r>
      <w:r w:rsidRPr="00A60D94">
        <w:rPr>
          <w:rFonts w:ascii="Arial" w:hAnsi="Arial" w:cs="Arial"/>
          <w:lang w:val="es-ES_tradnl"/>
        </w:rPr>
        <w:t>; 483:2</w:t>
      </w:r>
      <w:r w:rsidR="004F3483">
        <w:rPr>
          <w:rFonts w:ascii="Arial" w:hAnsi="Arial" w:cs="Arial"/>
          <w:lang w:val="es-ES_tradnl"/>
        </w:rPr>
        <w:t>;</w:t>
      </w:r>
      <w:r w:rsidR="004F3483" w:rsidRPr="004F3483">
        <w:rPr>
          <w:rFonts w:ascii="Arial" w:hAnsi="Arial" w:cs="Arial"/>
        </w:rPr>
        <w:t xml:space="preserve"> </w:t>
      </w:r>
      <w:r w:rsidR="004F3483">
        <w:rPr>
          <w:rFonts w:ascii="Arial" w:hAnsi="Arial" w:cs="Arial"/>
        </w:rPr>
        <w:t>Quiz 2</w:t>
      </w:r>
    </w:p>
    <w:p w:rsidR="00E31E2D" w:rsidRPr="00F13FD5" w:rsidRDefault="00861239" w:rsidP="00E31E2D">
      <w:pPr>
        <w:rPr>
          <w:rFonts w:ascii="Arial" w:hAnsi="Arial" w:cs="Arial"/>
        </w:rPr>
      </w:pPr>
      <w:r>
        <w:rPr>
          <w:rFonts w:ascii="Arial" w:hAnsi="Arial" w:cs="Arial"/>
        </w:rPr>
        <w:t>Nov 12, 14</w:t>
      </w:r>
      <w:r w:rsidR="00E31E2D" w:rsidRPr="00F13FD5">
        <w:rPr>
          <w:rFonts w:ascii="Arial" w:hAnsi="Arial" w:cs="Arial"/>
        </w:rPr>
        <w:tab/>
      </w:r>
      <w:r>
        <w:rPr>
          <w:rFonts w:ascii="Arial" w:hAnsi="Arial" w:cs="Arial"/>
        </w:rPr>
        <w:t>517</w:t>
      </w:r>
      <w:r w:rsidRPr="00A60D94">
        <w:rPr>
          <w:rFonts w:ascii="Arial" w:hAnsi="Arial" w:cs="Arial"/>
        </w:rPr>
        <w:t>-5</w:t>
      </w:r>
      <w:r>
        <w:rPr>
          <w:rFonts w:ascii="Arial" w:hAnsi="Arial" w:cs="Arial"/>
        </w:rPr>
        <w:t>79</w:t>
      </w:r>
      <w:r w:rsidRPr="00A60D94">
        <w:rPr>
          <w:rFonts w:ascii="Arial" w:hAnsi="Arial" w:cs="Arial"/>
        </w:rPr>
        <w:t>; p. 537:1, 3, 4*</w:t>
      </w:r>
      <w:r w:rsidR="00A34272">
        <w:rPr>
          <w:rFonts w:ascii="Arial" w:hAnsi="Arial" w:cs="Arial"/>
        </w:rPr>
        <w:t>;554:3, 5</w:t>
      </w:r>
      <w:r>
        <w:rPr>
          <w:rFonts w:ascii="Arial" w:hAnsi="Arial" w:cs="Arial"/>
        </w:rPr>
        <w:t>; 578:</w:t>
      </w:r>
      <w:r w:rsidRPr="007F6E25">
        <w:rPr>
          <w:rFonts w:ascii="Arial" w:hAnsi="Arial" w:cs="Arial"/>
        </w:rPr>
        <w:t>6</w:t>
      </w:r>
    </w:p>
    <w:p w:rsidR="00E31E2D" w:rsidRPr="00F13FD5" w:rsidRDefault="00861239" w:rsidP="00E31E2D">
      <w:pPr>
        <w:rPr>
          <w:rFonts w:ascii="Arial" w:hAnsi="Arial" w:cs="Arial"/>
        </w:rPr>
      </w:pPr>
      <w:r>
        <w:rPr>
          <w:rFonts w:ascii="Arial" w:hAnsi="Arial" w:cs="Arial"/>
        </w:rPr>
        <w:t>Nov 19</w:t>
      </w:r>
      <w:r w:rsidR="00E31E2D" w:rsidRPr="00F13FD5">
        <w:rPr>
          <w:rFonts w:ascii="Arial" w:hAnsi="Arial" w:cs="Arial"/>
        </w:rPr>
        <w:tab/>
      </w:r>
      <w:r>
        <w:rPr>
          <w:rFonts w:ascii="Arial" w:hAnsi="Arial" w:cs="Arial"/>
        </w:rPr>
        <w:t>Review</w:t>
      </w:r>
      <w:r w:rsidR="00902966">
        <w:rPr>
          <w:rFonts w:ascii="Arial" w:hAnsi="Arial" w:cs="Arial"/>
        </w:rPr>
        <w:t>/Thanksgiving</w:t>
      </w:r>
      <w:bookmarkStart w:id="0" w:name="_GoBack"/>
      <w:bookmarkEnd w:id="0"/>
    </w:p>
    <w:p w:rsidR="00E31E2D" w:rsidRPr="00F13FD5" w:rsidRDefault="00861239" w:rsidP="00E31E2D">
      <w:pPr>
        <w:rPr>
          <w:rFonts w:ascii="Arial" w:hAnsi="Arial" w:cs="Arial"/>
        </w:rPr>
      </w:pPr>
      <w:r>
        <w:rPr>
          <w:rFonts w:ascii="Arial" w:hAnsi="Arial" w:cs="Arial"/>
        </w:rPr>
        <w:t>Nov 26, 28</w:t>
      </w:r>
      <w:r w:rsidR="00E31E2D">
        <w:rPr>
          <w:rFonts w:ascii="Arial" w:hAnsi="Arial" w:cs="Arial"/>
        </w:rPr>
        <w:t xml:space="preserve"> </w:t>
      </w:r>
      <w:r w:rsidR="00E31E2D" w:rsidRPr="00F13FD5">
        <w:rPr>
          <w:rFonts w:ascii="Arial" w:hAnsi="Arial" w:cs="Arial"/>
        </w:rPr>
        <w:tab/>
      </w:r>
      <w:r w:rsidR="00E31E2D" w:rsidRPr="007F6E25">
        <w:rPr>
          <w:rFonts w:ascii="Arial" w:hAnsi="Arial" w:cs="Arial"/>
        </w:rPr>
        <w:t>597-611</w:t>
      </w:r>
      <w:r w:rsidR="00E31E2D">
        <w:rPr>
          <w:rFonts w:ascii="Arial" w:hAnsi="Arial" w:cs="Arial"/>
        </w:rPr>
        <w:t>; 610:</w:t>
      </w:r>
      <w:r w:rsidR="00E31E2D" w:rsidRPr="007F6E25">
        <w:rPr>
          <w:rFonts w:ascii="Arial" w:hAnsi="Arial" w:cs="Arial"/>
        </w:rPr>
        <w:t>2, 4, 6*</w:t>
      </w:r>
      <w:r w:rsidR="00E31E2D">
        <w:rPr>
          <w:rFonts w:ascii="Arial" w:hAnsi="Arial" w:cs="Arial"/>
        </w:rPr>
        <w:t xml:space="preserve">; </w:t>
      </w:r>
      <w:r w:rsidR="00E31E2D" w:rsidRPr="007F6E25">
        <w:rPr>
          <w:rFonts w:ascii="Arial" w:hAnsi="Arial" w:cs="Arial"/>
        </w:rPr>
        <w:t xml:space="preserve">quiz </w:t>
      </w:r>
      <w:r w:rsidR="00172174">
        <w:rPr>
          <w:rFonts w:ascii="Arial" w:hAnsi="Arial" w:cs="Arial"/>
        </w:rPr>
        <w:t>3</w:t>
      </w:r>
      <w:r>
        <w:rPr>
          <w:rFonts w:ascii="Arial" w:hAnsi="Arial" w:cs="Arial"/>
        </w:rPr>
        <w:t xml:space="preserve">; </w:t>
      </w:r>
      <w:r w:rsidR="003813A4">
        <w:rPr>
          <w:rFonts w:ascii="Arial" w:hAnsi="Arial" w:cs="Arial"/>
        </w:rPr>
        <w:t>Notes</w:t>
      </w:r>
      <w:r>
        <w:rPr>
          <w:rFonts w:ascii="Arial" w:hAnsi="Arial" w:cs="Arial"/>
        </w:rPr>
        <w:t xml:space="preserve"> and Questions </w:t>
      </w:r>
      <w:r w:rsidR="008A294F">
        <w:rPr>
          <w:rFonts w:ascii="Arial" w:hAnsi="Arial" w:cs="Arial"/>
        </w:rPr>
        <w:t>due Thursday</w:t>
      </w:r>
    </w:p>
    <w:p w:rsidR="00E31E2D" w:rsidRDefault="00861239" w:rsidP="00E31E2D">
      <w:pPr>
        <w:rPr>
          <w:rFonts w:ascii="Arial" w:hAnsi="Arial" w:cs="Arial"/>
        </w:rPr>
      </w:pPr>
      <w:r>
        <w:rPr>
          <w:rFonts w:ascii="Arial" w:hAnsi="Arial" w:cs="Arial"/>
        </w:rPr>
        <w:t>Dec 3, 5</w:t>
      </w:r>
      <w:r w:rsidR="00E31E2D">
        <w:rPr>
          <w:rFonts w:ascii="Arial" w:hAnsi="Arial" w:cs="Arial"/>
        </w:rPr>
        <w:t xml:space="preserve"> </w:t>
      </w:r>
      <w:r w:rsidR="00E31E2D">
        <w:rPr>
          <w:rFonts w:ascii="Arial" w:hAnsi="Arial" w:cs="Arial"/>
        </w:rPr>
        <w:tab/>
        <w:t xml:space="preserve">Response paper due </w:t>
      </w:r>
      <w:r w:rsidR="00992D34">
        <w:rPr>
          <w:rFonts w:ascii="Arial" w:hAnsi="Arial" w:cs="Arial"/>
        </w:rPr>
        <w:t>Thursday</w:t>
      </w:r>
      <w:r w:rsidR="00E31E2D">
        <w:rPr>
          <w:rFonts w:ascii="Arial" w:hAnsi="Arial" w:cs="Arial"/>
        </w:rPr>
        <w:t xml:space="preserve">; Review for final </w:t>
      </w:r>
    </w:p>
    <w:p w:rsidR="00E31E2D" w:rsidRDefault="00861239" w:rsidP="00E31E2D">
      <w:pPr>
        <w:rPr>
          <w:rFonts w:ascii="Arial" w:hAnsi="Arial" w:cs="Arial"/>
        </w:rPr>
      </w:pPr>
      <w:r>
        <w:rPr>
          <w:rFonts w:ascii="Arial" w:hAnsi="Arial" w:cs="Arial"/>
        </w:rPr>
        <w:t xml:space="preserve">Dec </w:t>
      </w:r>
      <w:r w:rsidR="00E31E2D" w:rsidRPr="009B3198">
        <w:rPr>
          <w:rFonts w:ascii="Arial" w:hAnsi="Arial" w:cs="Arial"/>
        </w:rPr>
        <w:t xml:space="preserve"> </w:t>
      </w:r>
      <w:r>
        <w:rPr>
          <w:rFonts w:ascii="Arial" w:hAnsi="Arial" w:cs="Arial"/>
        </w:rPr>
        <w:t>10</w:t>
      </w:r>
      <w:r w:rsidR="00E31E2D">
        <w:rPr>
          <w:rFonts w:ascii="Arial" w:hAnsi="Arial" w:cs="Arial"/>
        </w:rPr>
        <w:tab/>
        <w:t>Final Exam</w:t>
      </w:r>
    </w:p>
    <w:p w:rsidR="00E31E2D" w:rsidRDefault="00E31E2D" w:rsidP="00E31E2D">
      <w:pPr>
        <w:rPr>
          <w:rFonts w:ascii="Arial" w:hAnsi="Arial" w:cs="Arial"/>
        </w:rPr>
      </w:pPr>
      <w:r>
        <w:rPr>
          <w:rFonts w:ascii="Arial" w:hAnsi="Arial" w:cs="Arial"/>
        </w:rPr>
        <w:tab/>
      </w:r>
    </w:p>
    <w:p w:rsidR="00E31E2D" w:rsidRDefault="00E31E2D" w:rsidP="00E31E2D">
      <w:pPr>
        <w:rPr>
          <w:rFonts w:ascii="Arial" w:hAnsi="Arial" w:cs="Arial"/>
        </w:rPr>
      </w:pPr>
    </w:p>
    <w:p w:rsidR="00E31E2D" w:rsidRPr="00F13FD5" w:rsidRDefault="00E31E2D" w:rsidP="00E31E2D">
      <w:pPr>
        <w:rPr>
          <w:rFonts w:ascii="Arial" w:hAnsi="Arial" w:cs="Arial"/>
        </w:rPr>
      </w:pPr>
      <w:r>
        <w:rPr>
          <w:rFonts w:ascii="Arial" w:hAnsi="Arial" w:cs="Arial"/>
        </w:rPr>
        <w:t xml:space="preserve">Discuss each of the numbered questions listed each week. Write up the numbered question which has the asterisk after the number, for example 2* or 7*   </w:t>
      </w:r>
    </w:p>
    <w:p w:rsidR="00E31E2D" w:rsidRDefault="00E31E2D" w:rsidP="00E31E2D">
      <w:pPr>
        <w:rPr>
          <w:rFonts w:ascii="Arial" w:hAnsi="Arial" w:cs="Arial"/>
        </w:rPr>
      </w:pPr>
    </w:p>
    <w:p w:rsidR="00E31E2D" w:rsidRPr="007F6E25" w:rsidRDefault="00E31E2D" w:rsidP="00E31E2D">
      <w:pPr>
        <w:rPr>
          <w:rFonts w:ascii="Arial" w:hAnsi="Arial" w:cs="Arial"/>
          <w:b/>
          <w:bCs/>
        </w:rPr>
      </w:pPr>
      <w:r w:rsidRPr="007F6E25">
        <w:rPr>
          <w:rFonts w:ascii="Arial" w:hAnsi="Arial" w:cs="Arial"/>
          <w:b/>
          <w:bCs/>
        </w:rPr>
        <w:br w:type="page"/>
      </w:r>
      <w:r w:rsidRPr="007F6E25">
        <w:rPr>
          <w:rFonts w:ascii="Arial" w:hAnsi="Arial" w:cs="Arial"/>
          <w:b/>
          <w:bCs/>
        </w:rPr>
        <w:lastRenderedPageBreak/>
        <w:t>Bibliography</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Arkes, Hadley. (2004). </w:t>
      </w:r>
      <w:r w:rsidRPr="007F6E25">
        <w:rPr>
          <w:rFonts w:ascii="Arial" w:hAnsi="Arial" w:cs="Arial"/>
          <w:i/>
          <w:sz w:val="22"/>
          <w:szCs w:val="22"/>
        </w:rPr>
        <w:t>Natural Rights and the Right to Choose</w:t>
      </w:r>
      <w:r w:rsidRPr="007F6E25">
        <w:rPr>
          <w:rFonts w:ascii="Arial" w:hAnsi="Arial" w:cs="Arial"/>
          <w:sz w:val="22"/>
          <w:szCs w:val="22"/>
        </w:rPr>
        <w:t>. NY: Cambridge Univ. Press.</w:t>
      </w:r>
    </w:p>
    <w:p w:rsidR="00E31E2D" w:rsidRPr="007F6E25" w:rsidRDefault="00E31E2D" w:rsidP="00E31E2D">
      <w:pPr>
        <w:ind w:left="720" w:hanging="720"/>
        <w:rPr>
          <w:rFonts w:ascii="Arial" w:hAnsi="Arial" w:cs="Arial"/>
          <w:sz w:val="22"/>
          <w:szCs w:val="22"/>
        </w:rPr>
      </w:pPr>
      <w:r w:rsidRPr="007F6E25">
        <w:rPr>
          <w:rStyle w:val="HTMLCite"/>
          <w:i w:val="0"/>
          <w:iCs w:val="0"/>
          <w:sz w:val="22"/>
          <w:szCs w:val="22"/>
        </w:rPr>
        <w:t xml:space="preserve">Audi, R. ed. (1999). </w:t>
      </w:r>
      <w:r w:rsidRPr="007F6E25">
        <w:rPr>
          <w:rStyle w:val="HTMLCite"/>
          <w:sz w:val="22"/>
          <w:szCs w:val="22"/>
        </w:rPr>
        <w:t xml:space="preserve">The Cambridge Dictionary of Philosophy </w:t>
      </w:r>
      <w:r w:rsidRPr="007F6E25">
        <w:rPr>
          <w:rStyle w:val="HTMLCite"/>
          <w:i w:val="0"/>
          <w:iCs w:val="0"/>
          <w:sz w:val="22"/>
          <w:szCs w:val="22"/>
        </w:rPr>
        <w:t xml:space="preserve"> NY: </w:t>
      </w:r>
      <w:r w:rsidRPr="007F6E25">
        <w:rPr>
          <w:rFonts w:ascii="Arial" w:hAnsi="Arial" w:cs="Arial"/>
          <w:sz w:val="22"/>
          <w:szCs w:val="22"/>
        </w:rPr>
        <w:t>Cambridge.</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Birdsall, Nancy. (1998). “Life is unfair: Inequality in the world,” </w:t>
      </w:r>
      <w:r w:rsidRPr="007F6E25">
        <w:rPr>
          <w:rFonts w:ascii="Arial" w:hAnsi="Arial" w:cs="Arial"/>
          <w:i/>
          <w:sz w:val="22"/>
          <w:szCs w:val="22"/>
        </w:rPr>
        <w:t>Foreign Policy</w:t>
      </w:r>
      <w:r w:rsidRPr="007F6E25">
        <w:rPr>
          <w:rFonts w:ascii="Arial" w:hAnsi="Arial" w:cs="Arial"/>
          <w:sz w:val="22"/>
          <w:szCs w:val="22"/>
        </w:rPr>
        <w:t xml:space="preserve">, 111. </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Cahn, Steven. ed. (2005).  </w:t>
      </w:r>
      <w:r w:rsidRPr="007F6E25">
        <w:rPr>
          <w:rFonts w:ascii="Arial" w:hAnsi="Arial" w:cs="Arial"/>
          <w:i/>
          <w:iCs/>
          <w:sz w:val="22"/>
          <w:szCs w:val="22"/>
        </w:rPr>
        <w:t>Exploring Philosophy.</w:t>
      </w:r>
      <w:r w:rsidRPr="007F6E25">
        <w:rPr>
          <w:rFonts w:ascii="Arial" w:hAnsi="Arial" w:cs="Arial"/>
          <w:sz w:val="22"/>
          <w:szCs w:val="22"/>
        </w:rPr>
        <w:t xml:space="preserve"> NY: Oxford.</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Cirsp, Roger (ed.). (1997). </w:t>
      </w:r>
      <w:r w:rsidRPr="007F6E25">
        <w:rPr>
          <w:rFonts w:ascii="Arial" w:hAnsi="Arial" w:cs="Arial"/>
          <w:i/>
          <w:sz w:val="22"/>
          <w:szCs w:val="22"/>
        </w:rPr>
        <w:t xml:space="preserve"> Virtue Ethics</w:t>
      </w:r>
      <w:r w:rsidRPr="007F6E25">
        <w:rPr>
          <w:rFonts w:ascii="Arial" w:hAnsi="Arial" w:cs="Arial"/>
          <w:sz w:val="22"/>
          <w:szCs w:val="22"/>
        </w:rPr>
        <w:t xml:space="preserve">. NY: Oxford Univ. Press. </w:t>
      </w:r>
    </w:p>
    <w:p w:rsidR="00E31E2D" w:rsidRPr="007F6E25" w:rsidRDefault="00E31E2D" w:rsidP="00E31E2D">
      <w:pPr>
        <w:ind w:left="720" w:hanging="720"/>
        <w:rPr>
          <w:rFonts w:ascii="Arial" w:hAnsi="Arial" w:cs="Arial"/>
          <w:color w:val="000000"/>
          <w:sz w:val="22"/>
          <w:szCs w:val="22"/>
        </w:rPr>
      </w:pPr>
      <w:r w:rsidRPr="007F6E25">
        <w:rPr>
          <w:rFonts w:ascii="Arial" w:hAnsi="Arial" w:cs="Arial"/>
          <w:sz w:val="22"/>
          <w:szCs w:val="22"/>
        </w:rPr>
        <w:t xml:space="preserve">Clinton, Stephen. (1985). Would Kant Tell a Lie?  </w:t>
      </w:r>
      <w:r w:rsidRPr="007F6E25">
        <w:rPr>
          <w:rFonts w:ascii="Arial" w:hAnsi="Arial" w:cs="Arial"/>
          <w:i/>
          <w:sz w:val="22"/>
          <w:szCs w:val="22"/>
        </w:rPr>
        <w:t>JEPS</w:t>
      </w:r>
      <w:r w:rsidRPr="007F6E25">
        <w:rPr>
          <w:rFonts w:ascii="Arial" w:hAnsi="Arial" w:cs="Arial"/>
          <w:sz w:val="22"/>
          <w:szCs w:val="22"/>
        </w:rPr>
        <w:t xml:space="preserve">  8.</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Clinton, Stephen. (1990). The Problem of Future Generations as Applied to Environmental Ethics, </w:t>
      </w:r>
      <w:r w:rsidRPr="007F6E25">
        <w:rPr>
          <w:rFonts w:ascii="Arial" w:hAnsi="Arial" w:cs="Arial"/>
          <w:i/>
          <w:sz w:val="22"/>
          <w:szCs w:val="22"/>
        </w:rPr>
        <w:t>JEPS</w:t>
      </w:r>
      <w:r w:rsidRPr="007F6E25">
        <w:rPr>
          <w:rFonts w:ascii="Arial" w:hAnsi="Arial" w:cs="Arial"/>
          <w:sz w:val="22"/>
          <w:szCs w:val="22"/>
        </w:rPr>
        <w:t xml:space="preserve"> 13. </w:t>
      </w:r>
    </w:p>
    <w:p w:rsidR="00E31E2D" w:rsidRPr="007F6E25" w:rsidRDefault="00E31E2D" w:rsidP="00E31E2D">
      <w:pPr>
        <w:ind w:left="720" w:hanging="720"/>
        <w:rPr>
          <w:rFonts w:ascii="Arial" w:hAnsi="Arial" w:cs="Arial"/>
          <w:color w:val="000000"/>
          <w:sz w:val="22"/>
          <w:szCs w:val="22"/>
        </w:rPr>
      </w:pPr>
      <w:r w:rsidRPr="007F6E25">
        <w:rPr>
          <w:rFonts w:ascii="Arial" w:hAnsi="Arial" w:cs="Arial"/>
          <w:color w:val="000000"/>
          <w:sz w:val="22"/>
          <w:szCs w:val="22"/>
        </w:rPr>
        <w:t xml:space="preserve">Clinton, Stephen. (1997). Philosophical Values and Contemporary Theories of Education Part:II   </w:t>
      </w:r>
      <w:r w:rsidRPr="007F6E25">
        <w:rPr>
          <w:rFonts w:ascii="Arial" w:hAnsi="Arial" w:cs="Arial"/>
          <w:i/>
          <w:color w:val="000000"/>
          <w:sz w:val="22"/>
          <w:szCs w:val="22"/>
        </w:rPr>
        <w:t>JEPS</w:t>
      </w:r>
      <w:r w:rsidRPr="007F6E25">
        <w:rPr>
          <w:rFonts w:ascii="Arial" w:hAnsi="Arial" w:cs="Arial"/>
          <w:color w:val="000000"/>
          <w:sz w:val="22"/>
          <w:szCs w:val="22"/>
        </w:rPr>
        <w:t xml:space="preserve"> 20:2.</w:t>
      </w:r>
    </w:p>
    <w:p w:rsidR="00E31E2D" w:rsidRPr="007F6E25" w:rsidRDefault="00E31E2D" w:rsidP="00E31E2D">
      <w:pPr>
        <w:ind w:left="720" w:hanging="720"/>
        <w:rPr>
          <w:rFonts w:ascii="Arial" w:hAnsi="Arial" w:cs="Arial"/>
          <w:sz w:val="22"/>
          <w:szCs w:val="22"/>
        </w:rPr>
      </w:pPr>
      <w:r w:rsidRPr="007F6E25">
        <w:rPr>
          <w:rFonts w:ascii="Arial" w:hAnsi="Arial" w:cs="Arial"/>
          <w:color w:val="000000"/>
          <w:sz w:val="22"/>
          <w:szCs w:val="22"/>
        </w:rPr>
        <w:t xml:space="preserve">Clinton, Stephen. (2000). </w:t>
      </w:r>
      <w:r w:rsidRPr="007F6E25">
        <w:rPr>
          <w:rFonts w:ascii="Arial" w:hAnsi="Arial" w:cs="Arial"/>
          <w:sz w:val="22"/>
          <w:szCs w:val="22"/>
        </w:rPr>
        <w:t xml:space="preserve">The Marketplace of Curriculum Values, </w:t>
      </w:r>
      <w:r w:rsidRPr="007F6E25">
        <w:rPr>
          <w:rFonts w:ascii="Arial" w:hAnsi="Arial" w:cs="Arial"/>
          <w:i/>
          <w:sz w:val="22"/>
          <w:szCs w:val="22"/>
        </w:rPr>
        <w:t>Curriculum and Pedagogy</w:t>
      </w:r>
      <w:r w:rsidRPr="007F6E25">
        <w:rPr>
          <w:rFonts w:ascii="Arial" w:hAnsi="Arial" w:cs="Arial"/>
          <w:sz w:val="22"/>
          <w:szCs w:val="22"/>
        </w:rPr>
        <w:t xml:space="preserve">.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Cohen, Stephen. (2004).  </w:t>
      </w:r>
      <w:r w:rsidRPr="007F6E25">
        <w:rPr>
          <w:rFonts w:ascii="Arial" w:hAnsi="Arial" w:cs="Arial"/>
          <w:i/>
          <w:sz w:val="22"/>
          <w:szCs w:val="22"/>
        </w:rPr>
        <w:t>The Nature of Moral Reasoning</w:t>
      </w:r>
      <w:r w:rsidRPr="007F6E25">
        <w:rPr>
          <w:rFonts w:ascii="Arial" w:hAnsi="Arial" w:cs="Arial"/>
          <w:sz w:val="22"/>
          <w:szCs w:val="22"/>
        </w:rPr>
        <w:t>. NY: Oxford Univ. Press.</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Collins, John &amp; O’Brian, Nancy.  (2003). </w:t>
      </w:r>
      <w:r w:rsidRPr="007F6E25">
        <w:rPr>
          <w:rFonts w:ascii="Arial" w:hAnsi="Arial" w:cs="Arial"/>
          <w:i/>
          <w:sz w:val="22"/>
          <w:szCs w:val="22"/>
        </w:rPr>
        <w:t xml:space="preserve">The Greenwood Dictionary of Education. </w:t>
      </w:r>
      <w:r w:rsidRPr="007F6E25">
        <w:rPr>
          <w:rFonts w:ascii="Arial" w:hAnsi="Arial" w:cs="Arial"/>
          <w:sz w:val="22"/>
          <w:szCs w:val="22"/>
        </w:rPr>
        <w:t xml:space="preserve"> Westport, CN: Greenwood Press.</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Colson &amp; Cameron. eds.  (2004). </w:t>
      </w:r>
      <w:r w:rsidRPr="007F6E25">
        <w:rPr>
          <w:rFonts w:ascii="Arial" w:hAnsi="Arial" w:cs="Arial"/>
          <w:i/>
          <w:iCs/>
          <w:sz w:val="22"/>
          <w:szCs w:val="22"/>
        </w:rPr>
        <w:t>Human Dignity in the Biotech Century</w:t>
      </w:r>
      <w:r w:rsidRPr="007F6E25">
        <w:rPr>
          <w:rFonts w:ascii="Arial" w:hAnsi="Arial" w:cs="Arial"/>
          <w:sz w:val="22"/>
          <w:szCs w:val="22"/>
        </w:rPr>
        <w:t>.  Downers Grove: IVP.</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Coplestone, F. (1967). </w:t>
      </w:r>
      <w:r w:rsidRPr="007F6E25">
        <w:rPr>
          <w:rFonts w:ascii="Arial" w:hAnsi="Arial" w:cs="Arial"/>
          <w:i/>
          <w:iCs/>
          <w:sz w:val="22"/>
          <w:szCs w:val="22"/>
        </w:rPr>
        <w:t>A History of Philosophy</w:t>
      </w:r>
      <w:r w:rsidRPr="007F6E25">
        <w:rPr>
          <w:rFonts w:ascii="Arial" w:hAnsi="Arial" w:cs="Arial"/>
          <w:sz w:val="22"/>
          <w:szCs w:val="22"/>
        </w:rPr>
        <w:t>.  8 Vol.  NY: Doubleday.</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Dippel, T. (2006). </w:t>
      </w:r>
      <w:r w:rsidRPr="007F6E25">
        <w:rPr>
          <w:rFonts w:ascii="Arial" w:hAnsi="Arial" w:cs="Arial"/>
          <w:i/>
          <w:sz w:val="22"/>
          <w:szCs w:val="22"/>
        </w:rPr>
        <w:t>Instilling Values in Transcending Generations</w:t>
      </w:r>
      <w:r w:rsidRPr="007F6E25">
        <w:rPr>
          <w:rFonts w:ascii="Arial" w:hAnsi="Arial" w:cs="Arial"/>
          <w:sz w:val="22"/>
          <w:szCs w:val="22"/>
        </w:rPr>
        <w:t xml:space="preserve">. TPP.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Edwards, P.  ed. (1967). </w:t>
      </w:r>
      <w:r w:rsidRPr="007F6E25">
        <w:rPr>
          <w:rFonts w:ascii="Arial" w:hAnsi="Arial" w:cs="Arial"/>
          <w:i/>
          <w:iCs/>
          <w:sz w:val="22"/>
          <w:szCs w:val="22"/>
        </w:rPr>
        <w:t>The Encyclopedia of Philosophy</w:t>
      </w:r>
      <w:r w:rsidRPr="007F6E25">
        <w:rPr>
          <w:rFonts w:ascii="Arial" w:hAnsi="Arial" w:cs="Arial"/>
          <w:sz w:val="22"/>
          <w:szCs w:val="22"/>
        </w:rPr>
        <w:t>.  NY: Macmillan.</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Flynn, Gabriel. (2008).  </w:t>
      </w:r>
      <w:r w:rsidRPr="007F6E25">
        <w:rPr>
          <w:rFonts w:ascii="Arial" w:hAnsi="Arial" w:cs="Arial"/>
          <w:i/>
          <w:sz w:val="22"/>
          <w:szCs w:val="22"/>
        </w:rPr>
        <w:t>Leadership and Ethics</w:t>
      </w:r>
      <w:r w:rsidRPr="007F6E25">
        <w:rPr>
          <w:rFonts w:ascii="Arial" w:hAnsi="Arial" w:cs="Arial"/>
          <w:sz w:val="22"/>
          <w:szCs w:val="22"/>
        </w:rPr>
        <w:t>. NY: Springer-Verlag.</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French, Peter. (2002). </w:t>
      </w:r>
      <w:r w:rsidRPr="007F6E25">
        <w:rPr>
          <w:rFonts w:ascii="Arial" w:hAnsi="Arial" w:cs="Arial"/>
          <w:i/>
          <w:iCs/>
          <w:sz w:val="22"/>
          <w:szCs w:val="22"/>
        </w:rPr>
        <w:t>Philosophy and the Arts</w:t>
      </w:r>
      <w:r w:rsidRPr="007F6E25">
        <w:rPr>
          <w:rFonts w:ascii="Arial" w:hAnsi="Arial" w:cs="Arial"/>
          <w:sz w:val="22"/>
          <w:szCs w:val="22"/>
        </w:rPr>
        <w:t>.  Notre Dame Press.</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Gauthier, David. (1986). </w:t>
      </w:r>
      <w:r w:rsidRPr="007F6E25">
        <w:rPr>
          <w:rFonts w:ascii="Arial" w:hAnsi="Arial" w:cs="Arial"/>
          <w:i/>
          <w:sz w:val="22"/>
          <w:szCs w:val="22"/>
        </w:rPr>
        <w:t>Morals by Agreement.</w:t>
      </w:r>
      <w:r w:rsidRPr="007F6E25">
        <w:rPr>
          <w:rFonts w:ascii="Arial" w:hAnsi="Arial" w:cs="Arial"/>
          <w:sz w:val="22"/>
          <w:szCs w:val="22"/>
        </w:rPr>
        <w:t xml:space="preserve"> NY: Oxford Univ. Press. </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Gough, R. (1997). </w:t>
      </w:r>
      <w:r w:rsidRPr="007F6E25">
        <w:rPr>
          <w:rFonts w:ascii="Arial" w:hAnsi="Arial" w:cs="Arial"/>
          <w:i/>
          <w:sz w:val="22"/>
          <w:szCs w:val="22"/>
        </w:rPr>
        <w:t>Character is Destiny</w:t>
      </w:r>
      <w:r w:rsidRPr="007F6E25">
        <w:rPr>
          <w:rFonts w:ascii="Arial" w:hAnsi="Arial" w:cs="Arial"/>
          <w:sz w:val="22"/>
          <w:szCs w:val="22"/>
        </w:rPr>
        <w:t xml:space="preserve">. Crown. </w:t>
      </w:r>
    </w:p>
    <w:p w:rsidR="00E31E2D" w:rsidRPr="007F6E25" w:rsidRDefault="00E31E2D" w:rsidP="00E31E2D">
      <w:pPr>
        <w:rPr>
          <w:rFonts w:ascii="Arial" w:hAnsi="Arial" w:cs="Arial"/>
          <w:sz w:val="22"/>
          <w:szCs w:val="22"/>
        </w:rPr>
      </w:pPr>
      <w:r w:rsidRPr="007F6E25">
        <w:rPr>
          <w:rFonts w:ascii="Arial" w:hAnsi="Arial" w:cs="Arial"/>
          <w:color w:val="000000"/>
          <w:sz w:val="22"/>
          <w:szCs w:val="22"/>
        </w:rPr>
        <w:t xml:space="preserve">Grenz, Stanley J. (1997). </w:t>
      </w:r>
      <w:r w:rsidRPr="007F6E25">
        <w:rPr>
          <w:rFonts w:ascii="Arial" w:hAnsi="Arial" w:cs="Arial"/>
          <w:i/>
          <w:iCs/>
          <w:color w:val="000000"/>
          <w:sz w:val="22"/>
          <w:szCs w:val="22"/>
        </w:rPr>
        <w:t>The Moral Quest</w:t>
      </w:r>
      <w:r w:rsidRPr="007F6E25">
        <w:rPr>
          <w:rFonts w:ascii="Arial" w:hAnsi="Arial" w:cs="Arial"/>
          <w:color w:val="000000"/>
          <w:sz w:val="22"/>
          <w:szCs w:val="22"/>
        </w:rPr>
        <w:t>. Downers Grove: IVP.</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Gutmann, Amy. (1998). </w:t>
      </w:r>
      <w:r w:rsidRPr="007F6E25">
        <w:rPr>
          <w:rFonts w:ascii="Arial" w:hAnsi="Arial" w:cs="Arial"/>
          <w:i/>
          <w:sz w:val="22"/>
          <w:szCs w:val="22"/>
        </w:rPr>
        <w:t>Democracy and Disagreement</w:t>
      </w:r>
      <w:r w:rsidRPr="007F6E25">
        <w:rPr>
          <w:rFonts w:ascii="Arial" w:hAnsi="Arial" w:cs="Arial"/>
          <w:sz w:val="22"/>
          <w:szCs w:val="22"/>
        </w:rPr>
        <w:t xml:space="preserve">. Cambridge, MA: Harvard Univ. Press. </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Harrison, L. (2006).  </w:t>
      </w:r>
      <w:r w:rsidRPr="007F6E25">
        <w:rPr>
          <w:rFonts w:ascii="Arial" w:hAnsi="Arial" w:cs="Arial"/>
          <w:i/>
          <w:sz w:val="22"/>
          <w:szCs w:val="22"/>
        </w:rPr>
        <w:t>The Central Liberal Truth</w:t>
      </w:r>
      <w:r w:rsidRPr="007F6E25">
        <w:rPr>
          <w:rFonts w:ascii="Arial" w:hAnsi="Arial" w:cs="Arial"/>
          <w:sz w:val="22"/>
          <w:szCs w:val="22"/>
        </w:rPr>
        <w:t>. Oxford Univ. Press.</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Hughes, et. al. (2010). </w:t>
      </w:r>
      <w:r w:rsidRPr="007F6E25">
        <w:rPr>
          <w:rFonts w:ascii="Arial" w:hAnsi="Arial" w:cs="Arial"/>
          <w:i/>
          <w:sz w:val="22"/>
          <w:szCs w:val="22"/>
        </w:rPr>
        <w:t>Critical Thinking</w:t>
      </w:r>
      <w:r w:rsidRPr="007F6E25">
        <w:rPr>
          <w:rFonts w:ascii="Arial" w:hAnsi="Arial" w:cs="Arial"/>
          <w:sz w:val="22"/>
          <w:szCs w:val="22"/>
        </w:rPr>
        <w:t xml:space="preserve">. Broadview.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Hunnex, Milton.  (1986).  </w:t>
      </w:r>
      <w:r w:rsidRPr="007F6E25">
        <w:rPr>
          <w:rFonts w:ascii="Arial" w:hAnsi="Arial" w:cs="Arial"/>
          <w:i/>
          <w:iCs/>
          <w:sz w:val="22"/>
          <w:szCs w:val="22"/>
        </w:rPr>
        <w:t>Chronological Charts of Philosophies and Philosophers</w:t>
      </w:r>
      <w:r w:rsidRPr="007F6E25">
        <w:rPr>
          <w:rFonts w:ascii="Arial" w:hAnsi="Arial" w:cs="Arial"/>
          <w:sz w:val="22"/>
          <w:szCs w:val="22"/>
        </w:rPr>
        <w:t>.  MI: Zondervan.</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Kohlberg, L.  (1981).  </w:t>
      </w:r>
      <w:r w:rsidRPr="007F6E25">
        <w:rPr>
          <w:rFonts w:ascii="Arial" w:hAnsi="Arial" w:cs="Arial"/>
          <w:i/>
          <w:sz w:val="22"/>
          <w:szCs w:val="22"/>
        </w:rPr>
        <w:t>The Philosophy of Moral Devel</w:t>
      </w:r>
      <w:r w:rsidRPr="007F6E25">
        <w:rPr>
          <w:rFonts w:ascii="Arial" w:hAnsi="Arial" w:cs="Arial"/>
          <w:i/>
          <w:sz w:val="22"/>
          <w:szCs w:val="22"/>
        </w:rPr>
        <w:softHyphen/>
        <w:t>opment</w:t>
      </w:r>
      <w:r w:rsidRPr="007F6E25">
        <w:rPr>
          <w:rFonts w:ascii="Arial" w:hAnsi="Arial" w:cs="Arial"/>
          <w:sz w:val="22"/>
          <w:szCs w:val="22"/>
        </w:rPr>
        <w:t>.  NY: Harper &amp; Row.</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Kreeft, Peter.  (2002).  </w:t>
      </w:r>
      <w:r w:rsidRPr="007F6E25">
        <w:rPr>
          <w:rFonts w:ascii="Arial" w:hAnsi="Arial" w:cs="Arial"/>
          <w:i/>
          <w:iCs/>
          <w:sz w:val="22"/>
          <w:szCs w:val="22"/>
        </w:rPr>
        <w:t>Philosophy 101 by Socrates</w:t>
      </w:r>
      <w:r w:rsidRPr="007F6E25">
        <w:rPr>
          <w:rFonts w:ascii="Arial" w:hAnsi="Arial" w:cs="Arial"/>
          <w:sz w:val="22"/>
          <w:szCs w:val="22"/>
        </w:rPr>
        <w:t xml:space="preserve">.  NY: Ignatius Press.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Moreland, J. P. &amp; Craig, Wm.  (2003). </w:t>
      </w:r>
      <w:r w:rsidRPr="007F6E25">
        <w:rPr>
          <w:rFonts w:ascii="Arial" w:hAnsi="Arial" w:cs="Arial"/>
          <w:i/>
          <w:iCs/>
          <w:sz w:val="22"/>
          <w:szCs w:val="22"/>
        </w:rPr>
        <w:t>Philosophical Foundations for a Christian Worldview</w:t>
      </w:r>
      <w:r w:rsidRPr="007F6E25">
        <w:rPr>
          <w:rFonts w:ascii="Arial" w:hAnsi="Arial" w:cs="Arial"/>
          <w:sz w:val="22"/>
          <w:szCs w:val="22"/>
        </w:rPr>
        <w:t>. IVP.</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Mulhall, Stephen. (2007).  </w:t>
      </w:r>
      <w:r w:rsidRPr="007F6E25">
        <w:rPr>
          <w:rFonts w:ascii="Arial" w:hAnsi="Arial" w:cs="Arial"/>
          <w:i/>
          <w:sz w:val="22"/>
          <w:szCs w:val="22"/>
        </w:rPr>
        <w:t>The Conversation of Humanity.</w:t>
      </w:r>
      <w:r w:rsidRPr="007F6E25">
        <w:rPr>
          <w:rFonts w:ascii="Arial" w:hAnsi="Arial" w:cs="Arial"/>
          <w:sz w:val="22"/>
          <w:szCs w:val="22"/>
        </w:rPr>
        <w:t xml:space="preserve"> Univ. of Virginia Press.</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O’Callaghan, P. (1997). </w:t>
      </w:r>
      <w:r w:rsidRPr="007F6E25">
        <w:rPr>
          <w:rFonts w:ascii="Arial" w:hAnsi="Arial" w:cs="Arial"/>
          <w:i/>
          <w:sz w:val="22"/>
          <w:szCs w:val="22"/>
        </w:rPr>
        <w:t>Values in Conflict</w:t>
      </w:r>
      <w:r w:rsidRPr="007F6E25">
        <w:rPr>
          <w:rFonts w:ascii="Arial" w:hAnsi="Arial" w:cs="Arial"/>
          <w:sz w:val="22"/>
          <w:szCs w:val="22"/>
        </w:rPr>
        <w:t xml:space="preserve">. UPA.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O’Neill, Onora. (1975).</w:t>
      </w:r>
      <w:r w:rsidRPr="007F6E25">
        <w:rPr>
          <w:rFonts w:ascii="Arial" w:hAnsi="Arial" w:cs="Arial"/>
          <w:i/>
          <w:sz w:val="22"/>
          <w:szCs w:val="22"/>
        </w:rPr>
        <w:t xml:space="preserve"> Acting on Principle: An Essay on Kantian Ethics</w:t>
      </w:r>
      <w:r w:rsidRPr="007F6E25">
        <w:rPr>
          <w:rFonts w:ascii="Arial" w:hAnsi="Arial" w:cs="Arial"/>
          <w:sz w:val="22"/>
          <w:szCs w:val="22"/>
        </w:rPr>
        <w:t xml:space="preserve">. NY: Columbia Univ. Press.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Power, C.; Higgins, A.; and Kohlberg, L.  (1989).  </w:t>
      </w:r>
      <w:r w:rsidRPr="007F6E25">
        <w:rPr>
          <w:rFonts w:ascii="Arial" w:hAnsi="Arial" w:cs="Arial"/>
          <w:i/>
          <w:sz w:val="22"/>
          <w:szCs w:val="22"/>
        </w:rPr>
        <w:t>Lawrence Kohlberg's approach to moral education</w:t>
      </w:r>
      <w:r w:rsidRPr="007F6E25">
        <w:rPr>
          <w:rFonts w:ascii="Arial" w:hAnsi="Arial" w:cs="Arial"/>
          <w:sz w:val="22"/>
          <w:szCs w:val="22"/>
        </w:rPr>
        <w:t>.  NY: Columbia Univ. Press.</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Purpel, D.  (1989).  </w:t>
      </w:r>
      <w:r w:rsidRPr="007F6E25">
        <w:rPr>
          <w:rFonts w:ascii="Arial" w:hAnsi="Arial" w:cs="Arial"/>
          <w:i/>
          <w:sz w:val="22"/>
          <w:szCs w:val="22"/>
        </w:rPr>
        <w:t>The Moral and Spiritual Crisis in Educa</w:t>
      </w:r>
      <w:r w:rsidRPr="007F6E25">
        <w:rPr>
          <w:rFonts w:ascii="Arial" w:hAnsi="Arial" w:cs="Arial"/>
          <w:i/>
          <w:sz w:val="22"/>
          <w:szCs w:val="22"/>
        </w:rPr>
        <w:softHyphen/>
        <w:t>tion</w:t>
      </w:r>
      <w:r w:rsidRPr="007F6E25">
        <w:rPr>
          <w:rFonts w:ascii="Arial" w:hAnsi="Arial" w:cs="Arial"/>
          <w:sz w:val="22"/>
          <w:szCs w:val="22"/>
        </w:rPr>
        <w:t>.  Granby MA: Bergin and Garvey.</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Rachels, Stuart &amp; James. (2009). </w:t>
      </w:r>
      <w:r w:rsidRPr="007F6E25">
        <w:rPr>
          <w:rFonts w:ascii="Arial" w:hAnsi="Arial" w:cs="Arial"/>
          <w:i/>
          <w:sz w:val="22"/>
          <w:szCs w:val="22"/>
        </w:rPr>
        <w:t>The Ethics of Moral Philosophy</w:t>
      </w:r>
      <w:r w:rsidRPr="007F6E25">
        <w:rPr>
          <w:rFonts w:ascii="Arial" w:hAnsi="Arial" w:cs="Arial"/>
          <w:sz w:val="22"/>
          <w:szCs w:val="22"/>
        </w:rPr>
        <w:t xml:space="preserve">. McGraw-Hill. </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Rawls, John.  (2000).  </w:t>
      </w:r>
      <w:r w:rsidRPr="007F6E25">
        <w:rPr>
          <w:rFonts w:ascii="Arial" w:hAnsi="Arial" w:cs="Arial"/>
          <w:i/>
          <w:sz w:val="22"/>
          <w:szCs w:val="22"/>
        </w:rPr>
        <w:t>History of Moral Philosophy</w:t>
      </w:r>
      <w:r w:rsidRPr="007F6E25">
        <w:rPr>
          <w:rFonts w:ascii="Arial" w:hAnsi="Arial" w:cs="Arial"/>
          <w:sz w:val="22"/>
          <w:szCs w:val="22"/>
        </w:rPr>
        <w:t>. Harvard Univ. Press.</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Sachs, Jeffrey. (2005). </w:t>
      </w:r>
      <w:r w:rsidRPr="007F6E25">
        <w:rPr>
          <w:rFonts w:ascii="Arial" w:hAnsi="Arial" w:cs="Arial"/>
          <w:i/>
          <w:sz w:val="22"/>
          <w:szCs w:val="22"/>
        </w:rPr>
        <w:t>The End of Poverty</w:t>
      </w:r>
      <w:r w:rsidRPr="007F6E25">
        <w:rPr>
          <w:rFonts w:ascii="Arial" w:hAnsi="Arial" w:cs="Arial"/>
          <w:sz w:val="22"/>
          <w:szCs w:val="22"/>
        </w:rPr>
        <w:t>. NY: Penguin Press.</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rPr>
        <w:t xml:space="preserve">Scanlon, Thomas. (1999). </w:t>
      </w:r>
      <w:r w:rsidRPr="007F6E25">
        <w:rPr>
          <w:rFonts w:ascii="Arial" w:hAnsi="Arial" w:cs="Arial"/>
          <w:i/>
          <w:sz w:val="22"/>
          <w:szCs w:val="22"/>
        </w:rPr>
        <w:t xml:space="preserve"> What We Owe to Each Other</w:t>
      </w:r>
      <w:r w:rsidRPr="007F6E25">
        <w:rPr>
          <w:rFonts w:ascii="Arial" w:hAnsi="Arial" w:cs="Arial"/>
          <w:sz w:val="22"/>
          <w:szCs w:val="22"/>
        </w:rPr>
        <w:t>.  London: Wiley-Blackwell.</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Shafer-Landau, Russ. (2005). </w:t>
      </w:r>
      <w:r w:rsidRPr="007F6E25">
        <w:rPr>
          <w:rFonts w:ascii="Arial" w:hAnsi="Arial" w:cs="Arial"/>
          <w:i/>
          <w:sz w:val="22"/>
          <w:szCs w:val="22"/>
        </w:rPr>
        <w:t>Moral Realism</w:t>
      </w:r>
      <w:r w:rsidRPr="007F6E25">
        <w:rPr>
          <w:rFonts w:ascii="Arial" w:hAnsi="Arial" w:cs="Arial"/>
          <w:sz w:val="22"/>
          <w:szCs w:val="22"/>
        </w:rPr>
        <w:t>. Oxford: Oxford Univ. Press.</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Sheng, C. L. (2004).  </w:t>
      </w:r>
      <w:r w:rsidRPr="007F6E25">
        <w:rPr>
          <w:rFonts w:ascii="Arial" w:hAnsi="Arial" w:cs="Arial"/>
          <w:i/>
          <w:sz w:val="22"/>
          <w:szCs w:val="22"/>
        </w:rPr>
        <w:t>Defense of Utilitarianism</w:t>
      </w:r>
      <w:r w:rsidRPr="007F6E25">
        <w:rPr>
          <w:rFonts w:ascii="Arial" w:hAnsi="Arial" w:cs="Arial"/>
          <w:sz w:val="22"/>
          <w:szCs w:val="22"/>
        </w:rPr>
        <w:t>. Lanham, MD: UPA.</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Singer, Peter. (2004). </w:t>
      </w:r>
      <w:r w:rsidRPr="007F6E25">
        <w:rPr>
          <w:rFonts w:ascii="Arial" w:hAnsi="Arial" w:cs="Arial"/>
          <w:i/>
          <w:sz w:val="22"/>
          <w:szCs w:val="22"/>
        </w:rPr>
        <w:t>One World: Ethics of Globalization.</w:t>
      </w:r>
      <w:r w:rsidRPr="007F6E25">
        <w:rPr>
          <w:rFonts w:ascii="Arial" w:hAnsi="Arial" w:cs="Arial"/>
          <w:sz w:val="22"/>
          <w:szCs w:val="22"/>
        </w:rPr>
        <w:t xml:space="preserve"> Yale Univ. Press.</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Sire, James. (1997). </w:t>
      </w:r>
      <w:r w:rsidRPr="007F6E25">
        <w:rPr>
          <w:rFonts w:ascii="Arial" w:hAnsi="Arial" w:cs="Arial"/>
          <w:i/>
          <w:iCs/>
          <w:sz w:val="22"/>
          <w:szCs w:val="22"/>
        </w:rPr>
        <w:t xml:space="preserve">The Universe Next </w:t>
      </w:r>
      <w:r w:rsidRPr="007F6E25">
        <w:rPr>
          <w:rFonts w:ascii="Arial" w:hAnsi="Arial" w:cs="Arial"/>
          <w:sz w:val="22"/>
          <w:szCs w:val="22"/>
        </w:rPr>
        <w:t xml:space="preserve"> </w:t>
      </w:r>
      <w:r w:rsidRPr="007F6E25">
        <w:rPr>
          <w:rFonts w:ascii="Arial" w:hAnsi="Arial" w:cs="Arial"/>
          <w:i/>
          <w:iCs/>
          <w:sz w:val="22"/>
          <w:szCs w:val="22"/>
        </w:rPr>
        <w:t>Door</w:t>
      </w:r>
      <w:r w:rsidRPr="007F6E25">
        <w:rPr>
          <w:rFonts w:ascii="Arial" w:hAnsi="Arial" w:cs="Arial"/>
          <w:sz w:val="22"/>
          <w:szCs w:val="22"/>
        </w:rPr>
        <w:t>.  Downers Grove, IL: IVP.</w:t>
      </w:r>
    </w:p>
    <w:p w:rsidR="00E31E2D" w:rsidRPr="007F6E25" w:rsidRDefault="00E31E2D" w:rsidP="00E31E2D">
      <w:pPr>
        <w:rPr>
          <w:rFonts w:ascii="Arial" w:hAnsi="Arial" w:cs="Arial"/>
          <w:sz w:val="22"/>
          <w:szCs w:val="22"/>
        </w:rPr>
      </w:pPr>
      <w:r w:rsidRPr="007F6E25">
        <w:rPr>
          <w:rFonts w:ascii="Arial" w:hAnsi="Arial" w:cs="Arial"/>
          <w:sz w:val="22"/>
          <w:szCs w:val="22"/>
        </w:rPr>
        <w:t xml:space="preserve">Taylor, Richard. (2001). </w:t>
      </w:r>
      <w:r w:rsidRPr="007F6E25">
        <w:rPr>
          <w:rFonts w:ascii="Arial" w:hAnsi="Arial" w:cs="Arial"/>
          <w:i/>
          <w:sz w:val="22"/>
          <w:szCs w:val="22"/>
        </w:rPr>
        <w:t>Virtue Ethics</w:t>
      </w:r>
      <w:r w:rsidRPr="007F6E25">
        <w:rPr>
          <w:rFonts w:ascii="Arial" w:hAnsi="Arial" w:cs="Arial"/>
          <w:sz w:val="22"/>
          <w:szCs w:val="22"/>
        </w:rPr>
        <w:t xml:space="preserve">.  NY: Prometheus Books. </w:t>
      </w:r>
    </w:p>
    <w:p w:rsidR="00E31E2D" w:rsidRPr="007F6E25" w:rsidRDefault="00E31E2D" w:rsidP="00E31E2D">
      <w:pPr>
        <w:ind w:left="720" w:hanging="720"/>
        <w:rPr>
          <w:rFonts w:ascii="Arial" w:hAnsi="Arial" w:cs="Arial"/>
          <w:sz w:val="22"/>
          <w:szCs w:val="22"/>
        </w:rPr>
      </w:pPr>
      <w:r w:rsidRPr="007F6E25">
        <w:rPr>
          <w:rFonts w:ascii="Arial" w:hAnsi="Arial" w:cs="Arial"/>
          <w:sz w:val="22"/>
          <w:szCs w:val="22"/>
          <w:lang w:val="es-ES_tradnl"/>
        </w:rPr>
        <w:t xml:space="preserve">Villanueva, Enrique, et al. (2003). </w:t>
      </w:r>
      <w:r w:rsidRPr="007F6E25">
        <w:rPr>
          <w:rFonts w:ascii="Arial" w:hAnsi="Arial" w:cs="Arial"/>
          <w:i/>
          <w:sz w:val="22"/>
          <w:szCs w:val="22"/>
          <w:lang w:val="es-ES_tradnl"/>
        </w:rPr>
        <w:t>Realism and Relativism</w:t>
      </w:r>
      <w:r w:rsidRPr="007F6E25">
        <w:rPr>
          <w:rFonts w:ascii="Arial" w:hAnsi="Arial" w:cs="Arial"/>
          <w:sz w:val="22"/>
          <w:szCs w:val="22"/>
          <w:lang w:val="es-ES_tradnl"/>
        </w:rPr>
        <w:t xml:space="preserve">. </w:t>
      </w:r>
      <w:r w:rsidRPr="007F6E25">
        <w:rPr>
          <w:rFonts w:ascii="Arial" w:hAnsi="Arial" w:cs="Arial"/>
          <w:sz w:val="22"/>
          <w:szCs w:val="22"/>
        </w:rPr>
        <w:t xml:space="preserve">Oxford: Blackwell. </w:t>
      </w:r>
    </w:p>
    <w:p w:rsidR="00E31E2D" w:rsidRPr="007F6E25" w:rsidRDefault="00E31E2D" w:rsidP="00E31E2D">
      <w:pPr>
        <w:ind w:left="720" w:hanging="720"/>
        <w:rPr>
          <w:rFonts w:ascii="Arial" w:hAnsi="Arial" w:cs="Arial"/>
        </w:rPr>
      </w:pPr>
    </w:p>
    <w:p w:rsidR="00E31E2D" w:rsidRPr="007F6E25" w:rsidRDefault="00E31E2D" w:rsidP="00E31E2D">
      <w:pPr>
        <w:ind w:left="720" w:hanging="720"/>
        <w:rPr>
          <w:rFonts w:ascii="Arial" w:hAnsi="Arial" w:cs="Arial"/>
          <w:b/>
        </w:rPr>
      </w:pPr>
      <w:r w:rsidRPr="007F6E25">
        <w:rPr>
          <w:rFonts w:ascii="Arial" w:hAnsi="Arial" w:cs="Arial"/>
          <w:b/>
        </w:rPr>
        <w:t>E resources:</w:t>
      </w:r>
    </w:p>
    <w:p w:rsidR="00E31E2D" w:rsidRPr="007F6E25" w:rsidRDefault="00E31E2D" w:rsidP="00E31E2D">
      <w:pPr>
        <w:rPr>
          <w:rFonts w:ascii="Arial" w:hAnsi="Arial" w:cs="Arial"/>
        </w:rPr>
      </w:pPr>
      <w:r w:rsidRPr="007F6E25">
        <w:rPr>
          <w:rFonts w:ascii="Arial" w:hAnsi="Arial" w:cs="Arial"/>
        </w:rPr>
        <w:t>apa.org/ethics/</w:t>
      </w:r>
    </w:p>
    <w:p w:rsidR="00E31E2D" w:rsidRPr="007F6E25" w:rsidRDefault="00E31E2D" w:rsidP="00E31E2D">
      <w:pPr>
        <w:ind w:left="720" w:hanging="720"/>
        <w:rPr>
          <w:rFonts w:ascii="Arial" w:hAnsi="Arial" w:cs="Arial"/>
        </w:rPr>
      </w:pPr>
      <w:r w:rsidRPr="007F6E25">
        <w:rPr>
          <w:rFonts w:ascii="Arial" w:hAnsi="Arial" w:cs="Arial"/>
        </w:rPr>
        <w:t xml:space="preserve">ccel.org </w:t>
      </w:r>
    </w:p>
    <w:p w:rsidR="00E31E2D" w:rsidRPr="007F6E25" w:rsidRDefault="00E31E2D" w:rsidP="00E31E2D">
      <w:pPr>
        <w:rPr>
          <w:rFonts w:ascii="Arial" w:hAnsi="Arial" w:cs="Arial"/>
        </w:rPr>
      </w:pPr>
      <w:r w:rsidRPr="007F6E25">
        <w:rPr>
          <w:rFonts w:ascii="Arial" w:hAnsi="Arial" w:cs="Arial"/>
        </w:rPr>
        <w:t>classics.mit.edu</w:t>
      </w:r>
    </w:p>
    <w:p w:rsidR="00E31E2D" w:rsidRPr="007F6E25" w:rsidRDefault="00E31E2D" w:rsidP="00E31E2D">
      <w:pPr>
        <w:rPr>
          <w:rFonts w:ascii="Arial" w:hAnsi="Arial" w:cs="Arial"/>
        </w:rPr>
      </w:pPr>
      <w:r w:rsidRPr="007F6E25">
        <w:rPr>
          <w:rFonts w:ascii="Arial" w:hAnsi="Arial" w:cs="Arial"/>
        </w:rPr>
        <w:t>commfaculty.fullerton.edu/lester/ethics/ethics_list.html</w:t>
      </w:r>
    </w:p>
    <w:p w:rsidR="00E31E2D" w:rsidRPr="007F6E25" w:rsidRDefault="00E31E2D" w:rsidP="00E31E2D">
      <w:pPr>
        <w:ind w:left="720" w:hanging="720"/>
        <w:rPr>
          <w:rFonts w:ascii="Arial" w:hAnsi="Arial" w:cs="Arial"/>
        </w:rPr>
      </w:pPr>
      <w:r w:rsidRPr="007F6E25">
        <w:rPr>
          <w:rFonts w:ascii="Arial" w:hAnsi="Arial" w:cs="Arial"/>
        </w:rPr>
        <w:t xml:space="preserve">comp.uark.edu/~rlee/semiau96/kantlink.html </w:t>
      </w:r>
    </w:p>
    <w:p w:rsidR="00E31E2D" w:rsidRPr="007F6E25" w:rsidRDefault="00E31E2D" w:rsidP="00E31E2D">
      <w:pPr>
        <w:ind w:left="720" w:hanging="720"/>
        <w:rPr>
          <w:rFonts w:ascii="Arial" w:hAnsi="Arial" w:cs="Arial"/>
        </w:rPr>
      </w:pPr>
      <w:r w:rsidRPr="007F6E25">
        <w:rPr>
          <w:rFonts w:ascii="Arial" w:hAnsi="Arial" w:cs="Arial"/>
        </w:rPr>
        <w:t xml:space="preserve">digitl.library.upenn.edu/books </w:t>
      </w:r>
    </w:p>
    <w:p w:rsidR="00E31E2D" w:rsidRPr="007F6E25" w:rsidRDefault="00E31E2D" w:rsidP="00E31E2D">
      <w:pPr>
        <w:ind w:left="720" w:hanging="720"/>
        <w:rPr>
          <w:rFonts w:ascii="Arial" w:hAnsi="Arial" w:cs="Arial"/>
        </w:rPr>
      </w:pPr>
      <w:r w:rsidRPr="007F6E25">
        <w:rPr>
          <w:rFonts w:ascii="Arial" w:hAnsi="Arial" w:cs="Arial"/>
        </w:rPr>
        <w:t xml:space="preserve">earlham.edu/~peters/philinks.htm </w:t>
      </w:r>
    </w:p>
    <w:p w:rsidR="00E31E2D" w:rsidRPr="007F6E25" w:rsidRDefault="00E31E2D" w:rsidP="00E31E2D">
      <w:pPr>
        <w:rPr>
          <w:rFonts w:ascii="Arial" w:hAnsi="Arial" w:cs="Arial"/>
        </w:rPr>
      </w:pPr>
      <w:r w:rsidRPr="007F6E25">
        <w:rPr>
          <w:rFonts w:ascii="Arial" w:hAnsi="Arial" w:cs="Arial"/>
        </w:rPr>
        <w:t>eppc.org/</w:t>
      </w:r>
    </w:p>
    <w:p w:rsidR="00E31E2D" w:rsidRPr="007F6E25" w:rsidRDefault="00E31E2D" w:rsidP="00E31E2D">
      <w:pPr>
        <w:rPr>
          <w:rFonts w:ascii="Arial" w:hAnsi="Arial" w:cs="Arial"/>
        </w:rPr>
      </w:pPr>
      <w:r w:rsidRPr="007F6E25">
        <w:rPr>
          <w:rFonts w:ascii="Arial" w:hAnsi="Arial" w:cs="Arial"/>
        </w:rPr>
        <w:t>epsociety.org</w:t>
      </w:r>
    </w:p>
    <w:p w:rsidR="00E31E2D" w:rsidRPr="007F6E25" w:rsidRDefault="00E31E2D" w:rsidP="00E31E2D">
      <w:pPr>
        <w:ind w:left="720" w:hanging="720"/>
        <w:rPr>
          <w:rFonts w:ascii="Arial" w:hAnsi="Arial" w:cs="Arial"/>
        </w:rPr>
      </w:pPr>
      <w:r w:rsidRPr="007F6E25">
        <w:rPr>
          <w:rFonts w:ascii="Arial" w:hAnsi="Arial" w:cs="Arial"/>
        </w:rPr>
        <w:t xml:space="preserve">ethics.acusd.edu/index.thml  </w:t>
      </w:r>
    </w:p>
    <w:p w:rsidR="00E31E2D" w:rsidRPr="007F6E25" w:rsidRDefault="00E31E2D" w:rsidP="00E31E2D">
      <w:pPr>
        <w:rPr>
          <w:rFonts w:ascii="Arial" w:hAnsi="Arial" w:cs="Arial"/>
        </w:rPr>
      </w:pPr>
      <w:r w:rsidRPr="007F6E25">
        <w:rPr>
          <w:rFonts w:ascii="Arial" w:hAnsi="Arial" w:cs="Arial"/>
        </w:rPr>
        <w:t>ethics.org</w:t>
      </w:r>
    </w:p>
    <w:p w:rsidR="00E31E2D" w:rsidRPr="007F6E25" w:rsidRDefault="00E31E2D" w:rsidP="00E31E2D">
      <w:pPr>
        <w:rPr>
          <w:rFonts w:ascii="Arial" w:hAnsi="Arial" w:cs="Arial"/>
        </w:rPr>
      </w:pPr>
      <w:r w:rsidRPr="007F6E25">
        <w:rPr>
          <w:rFonts w:ascii="Arial" w:hAnsi="Arial" w:cs="Arial"/>
        </w:rPr>
        <w:t>ethics.sandiego.edu/</w:t>
      </w:r>
    </w:p>
    <w:p w:rsidR="00E31E2D" w:rsidRPr="007F6E25" w:rsidRDefault="00E31E2D" w:rsidP="00E31E2D">
      <w:pPr>
        <w:ind w:left="720" w:hanging="720"/>
        <w:rPr>
          <w:rFonts w:ascii="Arial" w:hAnsi="Arial" w:cs="Arial"/>
        </w:rPr>
      </w:pPr>
      <w:r w:rsidRPr="007F6E25">
        <w:rPr>
          <w:rFonts w:ascii="Arial" w:hAnsi="Arial" w:cs="Arial"/>
        </w:rPr>
        <w:t xml:space="preserve">etsjets.org </w:t>
      </w:r>
    </w:p>
    <w:p w:rsidR="00E31E2D" w:rsidRPr="007F6E25" w:rsidRDefault="00E31E2D" w:rsidP="00E31E2D">
      <w:pPr>
        <w:rPr>
          <w:rFonts w:ascii="Arial" w:hAnsi="Arial" w:cs="Arial"/>
        </w:rPr>
      </w:pPr>
      <w:r w:rsidRPr="007F6E25">
        <w:rPr>
          <w:rFonts w:ascii="Arial" w:hAnsi="Arial" w:cs="Arial"/>
        </w:rPr>
        <w:t>georgetown.edu/centers/woodstock/links/links_ethics.htm</w:t>
      </w:r>
    </w:p>
    <w:p w:rsidR="00E31E2D" w:rsidRPr="007F6E25" w:rsidRDefault="00E31E2D" w:rsidP="00E31E2D">
      <w:pPr>
        <w:rPr>
          <w:rFonts w:ascii="Arial" w:hAnsi="Arial" w:cs="Arial"/>
        </w:rPr>
      </w:pPr>
      <w:r w:rsidRPr="007F6E25">
        <w:rPr>
          <w:rFonts w:ascii="Arial" w:hAnsi="Arial" w:cs="Arial"/>
        </w:rPr>
        <w:t>globalethics.org</w:t>
      </w:r>
    </w:p>
    <w:p w:rsidR="00E31E2D" w:rsidRPr="007F6E25" w:rsidRDefault="00E31E2D" w:rsidP="00E31E2D">
      <w:pPr>
        <w:rPr>
          <w:rFonts w:ascii="Arial" w:hAnsi="Arial" w:cs="Arial"/>
        </w:rPr>
      </w:pPr>
      <w:r w:rsidRPr="007F6E25">
        <w:rPr>
          <w:rFonts w:ascii="Arial" w:hAnsi="Arial" w:cs="Arial"/>
        </w:rPr>
        <w:t>groups.apu.edu/ctrf</w:t>
      </w:r>
    </w:p>
    <w:p w:rsidR="00E31E2D" w:rsidRPr="007F6E25" w:rsidRDefault="00E31E2D" w:rsidP="00E31E2D">
      <w:pPr>
        <w:ind w:left="720" w:hanging="720"/>
        <w:rPr>
          <w:rFonts w:ascii="Arial" w:hAnsi="Arial" w:cs="Arial"/>
        </w:rPr>
      </w:pPr>
      <w:r w:rsidRPr="007F6E25">
        <w:rPr>
          <w:rFonts w:ascii="Arial" w:hAnsi="Arial" w:cs="Arial"/>
        </w:rPr>
        <w:t>iep.utm.edu/e/ethics.htm</w:t>
      </w:r>
    </w:p>
    <w:p w:rsidR="00E31E2D" w:rsidRPr="007F6E25" w:rsidRDefault="00E31E2D" w:rsidP="00E31E2D">
      <w:pPr>
        <w:ind w:left="720" w:hanging="720"/>
        <w:rPr>
          <w:rFonts w:ascii="Arial" w:hAnsi="Arial" w:cs="Arial"/>
        </w:rPr>
      </w:pPr>
      <w:r w:rsidRPr="007F6E25">
        <w:rPr>
          <w:rFonts w:ascii="Arial" w:hAnsi="Arial" w:cs="Arial"/>
        </w:rPr>
        <w:t xml:space="preserve">iml.umkc.edu/philosoph/resources/html </w:t>
      </w:r>
    </w:p>
    <w:p w:rsidR="00E31E2D" w:rsidRPr="007F6E25" w:rsidRDefault="00E31E2D" w:rsidP="00E31E2D">
      <w:pPr>
        <w:rPr>
          <w:rFonts w:ascii="Arial" w:hAnsi="Arial" w:cs="Arial"/>
        </w:rPr>
      </w:pPr>
      <w:r w:rsidRPr="007F6E25">
        <w:rPr>
          <w:rFonts w:ascii="Arial" w:hAnsi="Arial" w:cs="Arial"/>
        </w:rPr>
        <w:t>izew.uni-tuebingen.de/english/sp.htm</w:t>
      </w:r>
    </w:p>
    <w:p w:rsidR="00E31E2D" w:rsidRPr="007F6E25" w:rsidRDefault="00E31E2D" w:rsidP="00E31E2D">
      <w:pPr>
        <w:rPr>
          <w:rFonts w:ascii="Arial" w:hAnsi="Arial" w:cs="Arial"/>
        </w:rPr>
      </w:pPr>
      <w:r w:rsidRPr="007F6E25">
        <w:rPr>
          <w:rFonts w:ascii="Arial" w:hAnsi="Arial" w:cs="Arial"/>
        </w:rPr>
        <w:t>mapnp.org/library/ethics/ehtxgde.htm</w:t>
      </w:r>
    </w:p>
    <w:p w:rsidR="00E31E2D" w:rsidRPr="007F6E25" w:rsidRDefault="00E31E2D" w:rsidP="00E31E2D">
      <w:pPr>
        <w:ind w:left="720" w:hanging="720"/>
        <w:rPr>
          <w:rFonts w:ascii="Arial" w:hAnsi="Arial" w:cs="Arial"/>
        </w:rPr>
      </w:pPr>
      <w:r w:rsidRPr="007F6E25">
        <w:rPr>
          <w:rFonts w:ascii="Arial" w:hAnsi="Arial" w:cs="Arial"/>
        </w:rPr>
        <w:t xml:space="preserve">members.aol.com/kiekeben/links2.html </w:t>
      </w:r>
    </w:p>
    <w:p w:rsidR="00E31E2D" w:rsidRPr="007F6E25" w:rsidRDefault="00E31E2D" w:rsidP="00E31E2D">
      <w:pPr>
        <w:ind w:left="720" w:hanging="720"/>
        <w:rPr>
          <w:rFonts w:ascii="Arial" w:hAnsi="Arial" w:cs="Arial"/>
        </w:rPr>
      </w:pPr>
      <w:r w:rsidRPr="007F6E25">
        <w:rPr>
          <w:rFonts w:ascii="Arial" w:hAnsi="Arial" w:cs="Arial"/>
        </w:rPr>
        <w:t xml:space="preserve">ocf.org/OrthodoxPage </w:t>
      </w:r>
    </w:p>
    <w:p w:rsidR="00E31E2D" w:rsidRPr="007F6E25" w:rsidRDefault="00E31E2D" w:rsidP="00E31E2D">
      <w:pPr>
        <w:rPr>
          <w:rFonts w:ascii="Arial" w:hAnsi="Arial" w:cs="Arial"/>
        </w:rPr>
      </w:pPr>
      <w:r w:rsidRPr="007F6E25">
        <w:rPr>
          <w:rFonts w:ascii="Arial" w:hAnsi="Arial" w:cs="Arial"/>
        </w:rPr>
        <w:t>pbs.org/wnet/religionandethics/</w:t>
      </w:r>
    </w:p>
    <w:p w:rsidR="00E31E2D" w:rsidRPr="007F6E25" w:rsidRDefault="00E31E2D" w:rsidP="00E31E2D">
      <w:pPr>
        <w:ind w:left="720" w:hanging="720"/>
        <w:rPr>
          <w:rFonts w:ascii="Arial" w:hAnsi="Arial" w:cs="Arial"/>
        </w:rPr>
      </w:pPr>
      <w:r w:rsidRPr="007F6E25">
        <w:rPr>
          <w:rFonts w:ascii="Arial" w:hAnsi="Arial" w:cs="Arial"/>
        </w:rPr>
        <w:t>pegasus.cc.ucf.edu/~janzb/</w:t>
      </w:r>
    </w:p>
    <w:p w:rsidR="00E31E2D" w:rsidRPr="007F6E25" w:rsidRDefault="00E31E2D" w:rsidP="00E31E2D">
      <w:pPr>
        <w:ind w:left="720" w:hanging="720"/>
        <w:rPr>
          <w:rFonts w:ascii="Arial" w:hAnsi="Arial" w:cs="Arial"/>
        </w:rPr>
      </w:pPr>
      <w:r w:rsidRPr="007F6E25">
        <w:rPr>
          <w:rFonts w:ascii="Arial" w:hAnsi="Arial" w:cs="Arial"/>
        </w:rPr>
        <w:t xml:space="preserve">perseus.tufts.edu </w:t>
      </w:r>
    </w:p>
    <w:p w:rsidR="00E31E2D" w:rsidRPr="007F6E25" w:rsidRDefault="00E31E2D" w:rsidP="00E31E2D">
      <w:pPr>
        <w:ind w:left="720" w:hanging="720"/>
        <w:rPr>
          <w:rFonts w:ascii="Arial" w:hAnsi="Arial" w:cs="Arial"/>
        </w:rPr>
      </w:pPr>
      <w:r w:rsidRPr="007F6E25">
        <w:rPr>
          <w:rFonts w:ascii="Arial" w:hAnsi="Arial" w:cs="Arial"/>
        </w:rPr>
        <w:t xml:space="preserve">philosophy.ucf.edu/pi.html </w:t>
      </w:r>
    </w:p>
    <w:p w:rsidR="00E31E2D" w:rsidRPr="007F6E25" w:rsidRDefault="00E31E2D" w:rsidP="00E31E2D">
      <w:pPr>
        <w:ind w:left="720" w:hanging="720"/>
        <w:rPr>
          <w:rFonts w:ascii="Arial" w:hAnsi="Arial" w:cs="Arial"/>
        </w:rPr>
      </w:pPr>
      <w:r w:rsidRPr="007F6E25">
        <w:rPr>
          <w:rFonts w:ascii="Arial" w:hAnsi="Arial" w:cs="Arial"/>
        </w:rPr>
        <w:t xml:space="preserve">scu.edu/ethics/ </w:t>
      </w:r>
    </w:p>
    <w:p w:rsidR="00E31E2D" w:rsidRPr="007F6E25" w:rsidRDefault="00E31E2D" w:rsidP="00E31E2D">
      <w:pPr>
        <w:ind w:left="720" w:hanging="720"/>
        <w:rPr>
          <w:rFonts w:ascii="Arial" w:hAnsi="Arial" w:cs="Arial"/>
        </w:rPr>
      </w:pPr>
      <w:r w:rsidRPr="007F6E25">
        <w:rPr>
          <w:rFonts w:ascii="Arial" w:hAnsi="Arial" w:cs="Arial"/>
        </w:rPr>
        <w:t xml:space="preserve">toi.edu/articles.htm </w:t>
      </w:r>
    </w:p>
    <w:p w:rsidR="00E31E2D" w:rsidRPr="007F6E25" w:rsidRDefault="00E31E2D" w:rsidP="00E31E2D">
      <w:pPr>
        <w:ind w:left="720" w:hanging="720"/>
        <w:rPr>
          <w:rFonts w:ascii="Arial" w:hAnsi="Arial" w:cs="Arial"/>
        </w:rPr>
      </w:pPr>
      <w:r w:rsidRPr="007F6E25">
        <w:rPr>
          <w:rFonts w:ascii="Arial" w:hAnsi="Arial" w:cs="Arial"/>
        </w:rPr>
        <w:t xml:space="preserve">users.ox.ac.uk/~worc0337/phil_index.html </w:t>
      </w:r>
    </w:p>
    <w:p w:rsidR="00E31E2D" w:rsidRPr="007F6E25" w:rsidRDefault="00E31E2D" w:rsidP="00E31E2D">
      <w:pPr>
        <w:rPr>
          <w:rFonts w:ascii="Arial" w:hAnsi="Arial" w:cs="Arial"/>
        </w:rPr>
      </w:pPr>
      <w:r w:rsidRPr="007F6E25">
        <w:rPr>
          <w:rFonts w:ascii="Arial" w:hAnsi="Arial" w:cs="Arial"/>
        </w:rPr>
        <w:t xml:space="preserve">utm.edu/research </w:t>
      </w:r>
    </w:p>
    <w:p w:rsidR="00E31E2D" w:rsidRPr="007F6E25" w:rsidRDefault="00E31E2D" w:rsidP="00E31E2D">
      <w:pPr>
        <w:ind w:left="720" w:hanging="720"/>
        <w:rPr>
          <w:rFonts w:ascii="Arial" w:hAnsi="Arial" w:cs="Arial"/>
        </w:rPr>
      </w:pPr>
      <w:r w:rsidRPr="007F6E25">
        <w:rPr>
          <w:rFonts w:ascii="Arial" w:hAnsi="Arial" w:cs="Arial"/>
        </w:rPr>
        <w:t xml:space="preserve">vos.ucsb.edu/browse.asp?id=2724 </w:t>
      </w:r>
    </w:p>
    <w:p w:rsidR="00E31E2D" w:rsidRPr="007F6E25" w:rsidRDefault="00E31E2D" w:rsidP="00E31E2D">
      <w:pPr>
        <w:ind w:left="720" w:hanging="720"/>
        <w:rPr>
          <w:rFonts w:ascii="Arial" w:hAnsi="Arial" w:cs="Arial"/>
        </w:rPr>
      </w:pPr>
      <w:r w:rsidRPr="007F6E25">
        <w:rPr>
          <w:rFonts w:ascii="Arial" w:hAnsi="Arial" w:cs="Arial"/>
        </w:rPr>
        <w:t xml:space="preserve">wsu.edu:8000/~dee/WORLD.htm  </w:t>
      </w:r>
    </w:p>
    <w:p w:rsidR="00E31E2D" w:rsidRPr="007F6E25" w:rsidRDefault="00E31E2D" w:rsidP="00E31E2D">
      <w:pPr>
        <w:ind w:left="720" w:hanging="720"/>
        <w:rPr>
          <w:rFonts w:ascii="Arial" w:hAnsi="Arial" w:cs="Arial"/>
        </w:rPr>
      </w:pPr>
      <w:r w:rsidRPr="007F6E25">
        <w:rPr>
          <w:rFonts w:ascii="Arial" w:hAnsi="Arial" w:cs="Arial"/>
        </w:rPr>
        <w:br w:type="page"/>
      </w:r>
      <w:r w:rsidRPr="007F6E25">
        <w:rPr>
          <w:rFonts w:ascii="Arial" w:hAnsi="Arial" w:cs="Arial"/>
        </w:rPr>
        <w:lastRenderedPageBreak/>
        <w:tab/>
      </w:r>
      <w:r w:rsidRPr="007F6E25">
        <w:rPr>
          <w:rFonts w:ascii="Arial" w:hAnsi="Arial" w:cs="Arial"/>
        </w:rPr>
        <w:tab/>
      </w:r>
      <w:r w:rsidRPr="007F6E25">
        <w:rPr>
          <w:rFonts w:ascii="Arial" w:hAnsi="Arial" w:cs="Arial"/>
        </w:rPr>
        <w:tab/>
      </w:r>
      <w:r w:rsidRPr="007F6E25">
        <w:rPr>
          <w:rFonts w:ascii="Arial" w:hAnsi="Arial" w:cs="Arial"/>
          <w:b/>
          <w:bCs/>
        </w:rPr>
        <w:t>Getting to know each other worksheet</w:t>
      </w:r>
    </w:p>
    <w:p w:rsidR="00E31E2D" w:rsidRPr="007F6E25" w:rsidRDefault="00E31E2D" w:rsidP="00E31E2D">
      <w:pPr>
        <w:tabs>
          <w:tab w:val="left" w:pos="7384"/>
        </w:tabs>
        <w:rPr>
          <w:rFonts w:ascii="Arial" w:hAnsi="Arial" w:cs="Arial"/>
        </w:rPr>
      </w:pPr>
      <w:r w:rsidRPr="007F6E25">
        <w:rPr>
          <w:rFonts w:ascii="Arial" w:hAnsi="Arial" w:cs="Arial"/>
        </w:rPr>
        <w:tab/>
      </w:r>
    </w:p>
    <w:p w:rsidR="00E31E2D" w:rsidRPr="007F6E25" w:rsidRDefault="00E31E2D" w:rsidP="00E31E2D">
      <w:pPr>
        <w:tabs>
          <w:tab w:val="left" w:pos="7384"/>
        </w:tabs>
        <w:rPr>
          <w:rFonts w:ascii="Arial" w:hAnsi="Arial" w:cs="Arial"/>
        </w:rPr>
      </w:pPr>
    </w:p>
    <w:p w:rsidR="00E31E2D" w:rsidRPr="007F6E25" w:rsidRDefault="00E31E2D" w:rsidP="00E31E2D">
      <w:pPr>
        <w:rPr>
          <w:rFonts w:ascii="Arial" w:hAnsi="Arial" w:cs="Arial"/>
        </w:rPr>
      </w:pPr>
      <w:r w:rsidRPr="007F6E25">
        <w:rPr>
          <w:rFonts w:ascii="Arial" w:hAnsi="Arial" w:cs="Arial"/>
        </w:rPr>
        <w:t xml:space="preserve">Circulate and meet people, find someone who can sign one of the following.  One person may only sign one box per worksheet. </w:t>
      </w:r>
    </w:p>
    <w:p w:rsidR="00E31E2D" w:rsidRPr="007F6E25" w:rsidRDefault="00E31E2D" w:rsidP="00E31E2D">
      <w:pPr>
        <w:rPr>
          <w:rFonts w:ascii="Arial" w:hAnsi="Arial" w:cs="Arial"/>
        </w:rPr>
      </w:pPr>
    </w:p>
    <w:p w:rsidR="00E31E2D" w:rsidRPr="007F6E25" w:rsidRDefault="00E31E2D" w:rsidP="00E31E2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3828"/>
      </w:tblGrid>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1.  Enjoys football or basketball</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 xml:space="preserve">2.  Has a job that works from home </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3.  Does not play a musical instrument</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4.  Goes to church or synagogue weekly</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5.  Vacations four weeks (or more) per year</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6.  Has children</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7.  Likes Bubbalou’s</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8.  Has, or has had, an opposite gender boss</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9.  Knows who T. S. Eliot is and why he is important</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10.  Hates yard work</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 xml:space="preserve">11. </w:t>
            </w:r>
            <w:r>
              <w:rPr>
                <w:rFonts w:ascii="Arial" w:hAnsi="Arial" w:cs="Arial"/>
              </w:rPr>
              <w:t>Has owned</w:t>
            </w:r>
            <w:r w:rsidRPr="007F6E25">
              <w:rPr>
                <w:rFonts w:ascii="Arial" w:hAnsi="Arial" w:cs="Arial"/>
              </w:rPr>
              <w:t xml:space="preserve"> a Corvette or Trans Am, or Mustang</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12.  Works more than 60 hours per week</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13.  Sleeps on a waterbed or airbed</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14.  Has a 2-person (or bigger) spa at home</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15.  Owns a timeshare</w:t>
            </w:r>
          </w:p>
        </w:tc>
        <w:tc>
          <w:tcPr>
            <w:tcW w:w="3828" w:type="dxa"/>
          </w:tcPr>
          <w:p w:rsidR="00E31E2D" w:rsidRPr="007F6E25" w:rsidRDefault="00E31E2D" w:rsidP="00BF0239">
            <w:pPr>
              <w:rPr>
                <w:rFonts w:ascii="Arial" w:hAnsi="Arial" w:cs="Arial"/>
              </w:rPr>
            </w:pPr>
          </w:p>
        </w:tc>
      </w:tr>
      <w:tr w:rsidR="00E31E2D" w:rsidRPr="007F6E25" w:rsidTr="00BF0239">
        <w:trPr>
          <w:trHeight w:val="576"/>
        </w:trPr>
        <w:tc>
          <w:tcPr>
            <w:tcW w:w="5748" w:type="dxa"/>
          </w:tcPr>
          <w:p w:rsidR="00E31E2D" w:rsidRPr="007F6E25" w:rsidRDefault="00E31E2D" w:rsidP="00BF0239">
            <w:pPr>
              <w:rPr>
                <w:rFonts w:ascii="Arial" w:hAnsi="Arial" w:cs="Arial"/>
              </w:rPr>
            </w:pPr>
            <w:r w:rsidRPr="007F6E25">
              <w:rPr>
                <w:rFonts w:ascii="Arial" w:hAnsi="Arial" w:cs="Arial"/>
              </w:rPr>
              <w:t xml:space="preserve">16.  Plans to major in Philosophy </w:t>
            </w:r>
          </w:p>
        </w:tc>
        <w:tc>
          <w:tcPr>
            <w:tcW w:w="3828" w:type="dxa"/>
          </w:tcPr>
          <w:p w:rsidR="00E31E2D" w:rsidRPr="007F6E25" w:rsidRDefault="00E31E2D" w:rsidP="00BF0239">
            <w:pPr>
              <w:rPr>
                <w:rFonts w:ascii="Arial" w:hAnsi="Arial" w:cs="Arial"/>
              </w:rPr>
            </w:pPr>
          </w:p>
        </w:tc>
      </w:tr>
    </w:tbl>
    <w:p w:rsidR="00E31E2D" w:rsidRPr="007F6E25" w:rsidRDefault="00E31E2D" w:rsidP="00E31E2D">
      <w:pPr>
        <w:rPr>
          <w:rFonts w:ascii="Arial" w:hAnsi="Arial" w:cs="Arial"/>
        </w:rPr>
      </w:pPr>
    </w:p>
    <w:p w:rsidR="00E31E2D" w:rsidRPr="007F6E25" w:rsidRDefault="00E31E2D" w:rsidP="00E31E2D">
      <w:pPr>
        <w:ind w:left="720" w:hanging="720"/>
        <w:rPr>
          <w:rFonts w:ascii="Arial" w:hAnsi="Arial" w:cs="Arial"/>
        </w:rPr>
      </w:pPr>
    </w:p>
    <w:p w:rsidR="00E31E2D" w:rsidRPr="007F6E25" w:rsidRDefault="00E31E2D" w:rsidP="00E31E2D">
      <w:pPr>
        <w:ind w:left="720" w:hanging="720"/>
        <w:rPr>
          <w:rFonts w:ascii="Arial" w:hAnsi="Arial" w:cs="Arial"/>
        </w:rPr>
      </w:pPr>
    </w:p>
    <w:p w:rsidR="00E31E2D" w:rsidRPr="007F6E25" w:rsidRDefault="00E31E2D" w:rsidP="00E31E2D">
      <w:pPr>
        <w:ind w:left="720" w:hanging="720"/>
        <w:rPr>
          <w:rFonts w:ascii="Arial" w:hAnsi="Arial" w:cs="Arial"/>
        </w:rPr>
      </w:pPr>
    </w:p>
    <w:p w:rsidR="00E31E2D" w:rsidRPr="007F6E25" w:rsidRDefault="00E31E2D" w:rsidP="00E31E2D">
      <w:pPr>
        <w:rPr>
          <w:rFonts w:ascii="Arial" w:hAnsi="Arial" w:cs="Arial"/>
          <w:b/>
          <w:bCs/>
        </w:rPr>
      </w:pPr>
      <w:r w:rsidRPr="007F6E25">
        <w:rPr>
          <w:rFonts w:ascii="Arial" w:hAnsi="Arial" w:cs="Arial"/>
        </w:rPr>
        <w:br w:type="page"/>
      </w:r>
    </w:p>
    <w:p w:rsidR="00E31E2D" w:rsidRPr="007F6E25" w:rsidRDefault="00E31E2D" w:rsidP="00E31E2D">
      <w:pPr>
        <w:jc w:val="center"/>
        <w:rPr>
          <w:rFonts w:ascii="Arial" w:hAnsi="Arial" w:cs="Arial"/>
          <w:b/>
          <w:bCs/>
        </w:rPr>
      </w:pPr>
      <w:r w:rsidRPr="007F6E25">
        <w:rPr>
          <w:rFonts w:ascii="Arial" w:hAnsi="Arial" w:cs="Arial"/>
          <w:b/>
          <w:bCs/>
        </w:rPr>
        <w:lastRenderedPageBreak/>
        <w:t>Why study the classics?</w:t>
      </w:r>
    </w:p>
    <w:p w:rsidR="00E31E2D" w:rsidRPr="007F6E25" w:rsidRDefault="00E31E2D" w:rsidP="00E31E2D">
      <w:pPr>
        <w:rPr>
          <w:rFonts w:ascii="Arial" w:hAnsi="Arial" w:cs="Arial"/>
        </w:rPr>
      </w:pPr>
      <w:r w:rsidRPr="007F6E25">
        <w:rPr>
          <w:rFonts w:ascii="Arial" w:hAnsi="Arial" w:cs="Arial"/>
        </w:rPr>
        <w:t xml:space="preserve"> </w:t>
      </w:r>
    </w:p>
    <w:p w:rsidR="00E31E2D" w:rsidRPr="007F6E25" w:rsidRDefault="00E31E2D" w:rsidP="00E31E2D">
      <w:pPr>
        <w:rPr>
          <w:rFonts w:ascii="Arial" w:hAnsi="Arial" w:cs="Arial"/>
          <w:sz w:val="22"/>
          <w:szCs w:val="22"/>
        </w:rPr>
      </w:pPr>
      <w:r w:rsidRPr="007F6E25">
        <w:rPr>
          <w:rFonts w:ascii="Arial" w:hAnsi="Arial" w:cs="Arial"/>
          <w:sz w:val="22"/>
          <w:szCs w:val="22"/>
        </w:rPr>
        <w:t>Mark Twain said that a classic was something which people talk about, but don’t read.  This represents the popular attitude today to almost anything from the past.  We have this attitude because we live in a time of incredible change and complexity.  World population first grew to one billion in 1870.  Today it is six billion and by 2050 it will be 12 billion.  No one in history has faced anything like the population and technology challenges of today. With all the changes we don’t think the past is relevant to our issues.  Also, the development in the 20th century of movies, TV, and the internet has led to a cultural fixation on entertainment.  In non-western cultures there is far less of this and media is used more for news and information.</w:t>
      </w: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sidRPr="007F6E25">
        <w:rPr>
          <w:rFonts w:ascii="Arial" w:hAnsi="Arial" w:cs="Arial"/>
          <w:sz w:val="22"/>
          <w:szCs w:val="22"/>
        </w:rPr>
        <w:t xml:space="preserve">But neither population nor technology deal with issues of why we exist, or why our individual lives matter, and what we hope to accomplish together in the long run.  If we ask these questions we begin to appreciate the past, as it tells of the aspirations of the human spirit, the reality of success and failure and how these events mark us and change us, and of the inner drive to reach higher.  We begin to see ourselves as creators </w:t>
      </w:r>
      <w:r w:rsidRPr="007F6E25">
        <w:rPr>
          <w:rFonts w:ascii="Arial" w:hAnsi="Arial" w:cs="Arial"/>
          <w:i/>
          <w:iCs/>
          <w:sz w:val="22"/>
          <w:szCs w:val="22"/>
        </w:rPr>
        <w:t>and</w:t>
      </w:r>
      <w:r w:rsidRPr="007F6E25">
        <w:rPr>
          <w:rFonts w:ascii="Arial" w:hAnsi="Arial" w:cs="Arial"/>
          <w:sz w:val="22"/>
          <w:szCs w:val="22"/>
        </w:rPr>
        <w:t xml:space="preserve"> custodians, not just occupants of the world. </w:t>
      </w: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sidRPr="007F6E25">
        <w:rPr>
          <w:rFonts w:ascii="Arial" w:hAnsi="Arial" w:cs="Arial"/>
          <w:sz w:val="22"/>
          <w:szCs w:val="22"/>
        </w:rPr>
        <w:t>Shakespeare uses the protagonist Hamlet to face these questions in his day.  “To be, or not to be; that is the question.”  Should we continue to live or give up, and die?  Hamlet faces two choices. First, the bitter conclusion of blind Gloucester “As flies to wanton boys are we to the gods; They kill us for their sport.”  Second, the implicit determinism of facing death with the attitude, “If it be now, ‘tis not to come; if it be not to come, it will be now.  If it be not now, yet it will come.  The readiness is all.”  Hamlet makes a third choice, “There’s a divinity that shapes our ends, rough-hew them how we will.”  Hamlet chooses to believe that there is a God who shapes us; we work on the details.</w:t>
      </w: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sidRPr="007F6E25">
        <w:rPr>
          <w:rFonts w:ascii="Arial" w:hAnsi="Arial" w:cs="Arial"/>
          <w:sz w:val="22"/>
          <w:szCs w:val="22"/>
        </w:rPr>
        <w:t>Similarly in art, Picasso wanted to speak against the social corruption and population growth which was destroying the value of the individual in modern, mass society.  So he took a truth, social disintegration of individuals on a massive scale, and combined it with unusual art forms to create in 1907 a new art form: cubism.  Cubism joined other forms of social protest art, and as part of that movement is still evident today.</w:t>
      </w:r>
    </w:p>
    <w:p w:rsidR="00E31E2D" w:rsidRPr="007F6E25" w:rsidRDefault="00E31E2D" w:rsidP="00E31E2D">
      <w:pPr>
        <w:rPr>
          <w:rFonts w:ascii="Arial" w:hAnsi="Arial" w:cs="Arial"/>
          <w:sz w:val="22"/>
          <w:szCs w:val="22"/>
        </w:rPr>
      </w:pPr>
    </w:p>
    <w:p w:rsidR="00E31E2D" w:rsidRPr="007F6E25" w:rsidRDefault="00E31E2D" w:rsidP="00E31E2D">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rFonts w:ascii="Arial" w:hAnsi="Arial" w:cs="Arial"/>
          <w:sz w:val="22"/>
          <w:szCs w:val="22"/>
        </w:rPr>
      </w:pPr>
      <w:r w:rsidRPr="007F6E25">
        <w:rPr>
          <w:rFonts w:ascii="Arial" w:hAnsi="Arial" w:cs="Arial"/>
          <w:sz w:val="22"/>
          <w:szCs w:val="22"/>
        </w:rPr>
        <w:t xml:space="preserve">At the heart of any culture are a set of </w:t>
      </w:r>
      <w:r w:rsidRPr="007F6E25">
        <w:rPr>
          <w:rFonts w:ascii="Arial" w:hAnsi="Arial" w:cs="Arial"/>
          <w:i/>
          <w:iCs/>
          <w:sz w:val="22"/>
          <w:szCs w:val="22"/>
        </w:rPr>
        <w:t>values</w:t>
      </w:r>
      <w:r w:rsidRPr="007F6E25">
        <w:rPr>
          <w:rFonts w:ascii="Arial" w:hAnsi="Arial" w:cs="Arial"/>
          <w:sz w:val="22"/>
          <w:szCs w:val="22"/>
        </w:rPr>
        <w:t>; how a people define themselves and life.  Discovering the values which lead to healthy stability, or to change when needed, are the focus of studies of the humanities.  The classics of Western thought and life reflect style, artistry and intellect and create new ways of seeing life.  They portray life as complex, which it is, and often depict both negative and positive characteristics of life.  The purpose is to examine and test the values which help us to adapt and face the future with hope.  We study authors and artists who make enduring impact in changing or elevating culture and values rather than ones who make significant but time-bound impressions.  In this way the classics of all the humanities have a transforming effect: we come to self-understanding of who we are and the choices we face, which we may not even have seen as possibilities before.</w:t>
      </w:r>
    </w:p>
    <w:p w:rsidR="00E31E2D" w:rsidRPr="007F6E25" w:rsidRDefault="00E31E2D" w:rsidP="00E31E2D">
      <w:pPr>
        <w:rPr>
          <w:rFonts w:ascii="Arial" w:hAnsi="Arial" w:cs="Arial"/>
        </w:rPr>
      </w:pPr>
      <w:r w:rsidRPr="007F6E25">
        <w:rPr>
          <w:rFonts w:ascii="Arial" w:hAnsi="Arial" w:cs="Arial"/>
        </w:rPr>
        <w:br w:type="page"/>
      </w:r>
    </w:p>
    <w:p w:rsidR="00E31E2D" w:rsidRPr="007F6E25" w:rsidRDefault="00E31E2D" w:rsidP="00E31E2D">
      <w:pPr>
        <w:jc w:val="center"/>
        <w:rPr>
          <w:rFonts w:ascii="Arial" w:hAnsi="Arial" w:cs="Arial"/>
        </w:rPr>
      </w:pPr>
      <w:r w:rsidRPr="007F6E25">
        <w:rPr>
          <w:rFonts w:ascii="Arial" w:hAnsi="Arial" w:cs="Arial"/>
          <w:b/>
          <w:bCs/>
        </w:rPr>
        <w:lastRenderedPageBreak/>
        <w:t>A Chart and Glossary of Philosophic Terms</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rPr>
        <w:t xml:space="preserve">I. Many terms and ideas are included under the general idea of “Philosophy.”   This document is intended to supply the most historically accurate use of the terms, up to and including the discussions of the present. </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rPr>
        <w:t>II. Some assumptions of this document are:</w:t>
      </w:r>
    </w:p>
    <w:p w:rsidR="00E31E2D" w:rsidRPr="007F6E25" w:rsidRDefault="00E31E2D" w:rsidP="00E31E2D">
      <w:pPr>
        <w:rPr>
          <w:rFonts w:ascii="Arial" w:hAnsi="Arial" w:cs="Arial"/>
        </w:rPr>
      </w:pPr>
    </w:p>
    <w:p w:rsidR="00E31E2D" w:rsidRPr="007F6E25" w:rsidRDefault="00E31E2D" w:rsidP="00E31E2D">
      <w:pPr>
        <w:ind w:left="720" w:hanging="720"/>
        <w:rPr>
          <w:rFonts w:ascii="Arial" w:hAnsi="Arial" w:cs="Arial"/>
        </w:rPr>
      </w:pPr>
      <w:r w:rsidRPr="007F6E25">
        <w:rPr>
          <w:rFonts w:ascii="Arial" w:hAnsi="Arial" w:cs="Arial"/>
        </w:rPr>
        <w:t>1.  There is no universal standard for philosophical terms or systems, other than the original author’s meanings.</w:t>
      </w:r>
    </w:p>
    <w:p w:rsidR="00E31E2D" w:rsidRPr="007F6E25" w:rsidRDefault="00E31E2D" w:rsidP="00E31E2D">
      <w:pPr>
        <w:ind w:left="720" w:hanging="720"/>
        <w:rPr>
          <w:rFonts w:ascii="Arial" w:hAnsi="Arial" w:cs="Arial"/>
        </w:rPr>
      </w:pPr>
      <w:r w:rsidRPr="007F6E25">
        <w:rPr>
          <w:rFonts w:ascii="Arial" w:hAnsi="Arial" w:cs="Arial"/>
        </w:rPr>
        <w:t>2.  The whole field of knowledge is dynamic, so any definition or diagram is tentative, depending on the perspective and intent of the designer.</w:t>
      </w:r>
    </w:p>
    <w:p w:rsidR="00E31E2D" w:rsidRPr="007F6E25" w:rsidRDefault="00E31E2D" w:rsidP="00E31E2D">
      <w:pPr>
        <w:ind w:left="720" w:hanging="720"/>
        <w:rPr>
          <w:rFonts w:ascii="Arial" w:hAnsi="Arial" w:cs="Arial"/>
        </w:rPr>
      </w:pPr>
      <w:r w:rsidRPr="007F6E25">
        <w:rPr>
          <w:rFonts w:ascii="Arial" w:hAnsi="Arial" w:cs="Arial"/>
        </w:rPr>
        <w:t>3.  A few great contributors stand out in each century, either because of their innovative approach to the field or because of their insight and ability to synthesize the ideas in relevant application to their culture.</w:t>
      </w:r>
    </w:p>
    <w:p w:rsidR="00E31E2D" w:rsidRPr="007F6E25" w:rsidRDefault="00E31E2D" w:rsidP="00E31E2D">
      <w:pPr>
        <w:rPr>
          <w:rFonts w:ascii="Arial" w:hAnsi="Arial" w:cs="Arial"/>
        </w:rPr>
      </w:pPr>
    </w:p>
    <w:p w:rsidR="00E31E2D" w:rsidRPr="007F6E25" w:rsidRDefault="00E31E2D" w:rsidP="00E31E2D">
      <w:pPr>
        <w:rPr>
          <w:rFonts w:ascii="Arial" w:hAnsi="Arial" w:cs="Arial"/>
        </w:rPr>
      </w:pPr>
      <w:r w:rsidRPr="007F6E25">
        <w:rPr>
          <w:rFonts w:ascii="Arial" w:hAnsi="Arial" w:cs="Arial"/>
        </w:rPr>
        <w:t>III. Philosophy: the love of wisdom. Technically, making basic ideas clear and justifying descriptions</w:t>
      </w:r>
      <w:r>
        <w:rPr>
          <w:rFonts w:ascii="Arial" w:hAnsi="Arial" w:cs="Arial"/>
        </w:rPr>
        <w:t xml:space="preserve"> and beliefs</w:t>
      </w:r>
      <w:r w:rsidRPr="007F6E25">
        <w:rPr>
          <w:rFonts w:ascii="Arial" w:hAnsi="Arial" w:cs="Arial"/>
        </w:rPr>
        <w:t xml:space="preserve"> of reality.</w:t>
      </w:r>
    </w:p>
    <w:p w:rsidR="00E31E2D" w:rsidRPr="007F6E25" w:rsidRDefault="00E31E2D" w:rsidP="00E31E2D">
      <w:pPr>
        <w:rPr>
          <w:rFonts w:ascii="Arial" w:hAnsi="Arial" w:cs="Arial"/>
        </w:rPr>
      </w:pPr>
    </w:p>
    <w:p w:rsidR="00E31E2D" w:rsidRPr="007F6E25" w:rsidRDefault="00E31E2D" w:rsidP="00E31E2D">
      <w:pPr>
        <w:pStyle w:val="2Outline"/>
        <w:numPr>
          <w:ilvl w:val="1"/>
          <w:numId w:val="1"/>
        </w:numPr>
        <w:jc w:val="left"/>
      </w:pPr>
      <w:r w:rsidRPr="007F6E25">
        <w:t>Major divisions</w:t>
      </w:r>
    </w:p>
    <w:p w:rsidR="00E31E2D" w:rsidRPr="007F6E25" w:rsidRDefault="00E31E2D" w:rsidP="00E31E2D">
      <w:pPr>
        <w:pStyle w:val="3Outline"/>
        <w:numPr>
          <w:ilvl w:val="2"/>
          <w:numId w:val="1"/>
        </w:numPr>
        <w:jc w:val="left"/>
      </w:pPr>
      <w:r w:rsidRPr="007F6E25">
        <w:t>Metaphysics: questions of reality</w:t>
      </w:r>
      <w:r>
        <w:t>, humanity, God</w:t>
      </w:r>
    </w:p>
    <w:p w:rsidR="00E31E2D" w:rsidRPr="007F6E25" w:rsidRDefault="00E31E2D" w:rsidP="00E31E2D">
      <w:pPr>
        <w:pStyle w:val="3Outline"/>
        <w:numPr>
          <w:ilvl w:val="2"/>
          <w:numId w:val="1"/>
        </w:numPr>
        <w:jc w:val="left"/>
      </w:pPr>
      <w:r w:rsidRPr="007F6E25">
        <w:t>Epistemology: questions of how we know; judgment</w:t>
      </w:r>
      <w:r>
        <w:t xml:space="preserve"> of truth</w:t>
      </w:r>
      <w:r w:rsidRPr="007F6E25">
        <w:t>; logic</w:t>
      </w:r>
    </w:p>
    <w:p w:rsidR="00E31E2D" w:rsidRPr="007F6E25" w:rsidRDefault="00E31E2D" w:rsidP="00E31E2D">
      <w:pPr>
        <w:pStyle w:val="3Outline"/>
        <w:numPr>
          <w:ilvl w:val="2"/>
          <w:numId w:val="1"/>
        </w:numPr>
        <w:jc w:val="left"/>
      </w:pPr>
      <w:r w:rsidRPr="007F6E25">
        <w:t xml:space="preserve">Axiology: </w:t>
      </w:r>
      <w:r>
        <w:t xml:space="preserve">personal &amp; social </w:t>
      </w:r>
      <w:r w:rsidRPr="007F6E25">
        <w:t xml:space="preserve">ethics; </w:t>
      </w:r>
      <w:r>
        <w:t>meaning of life</w:t>
      </w:r>
    </w:p>
    <w:p w:rsidR="00E31E2D" w:rsidRPr="007F6E25" w:rsidRDefault="00E31E2D" w:rsidP="00E31E2D">
      <w:pPr>
        <w:pStyle w:val="3Outline"/>
        <w:ind w:left="1440" w:firstLine="0"/>
        <w:jc w:val="left"/>
      </w:pPr>
      <w:r w:rsidRPr="007F6E25">
        <w:t xml:space="preserve"> </w:t>
      </w:r>
    </w:p>
    <w:p w:rsidR="00E31E2D" w:rsidRPr="007F6E25" w:rsidRDefault="00E31E2D" w:rsidP="00E31E2D">
      <w:pPr>
        <w:pStyle w:val="QuickA"/>
        <w:tabs>
          <w:tab w:val="left" w:pos="720"/>
          <w:tab w:val="left" w:pos="1440"/>
        </w:tabs>
        <w:ind w:left="1440" w:hanging="1440"/>
      </w:pPr>
      <w:r w:rsidRPr="007F6E25">
        <w:tab/>
        <w:t>B.</w:t>
      </w:r>
      <w:r w:rsidRPr="007F6E25">
        <w:tab/>
        <w:t>Major philosophers</w:t>
      </w:r>
    </w:p>
    <w:tbl>
      <w:tblPr>
        <w:tblW w:w="0" w:type="auto"/>
        <w:tblLook w:val="01E0" w:firstRow="1" w:lastRow="1" w:firstColumn="1" w:lastColumn="1" w:noHBand="0" w:noVBand="0"/>
      </w:tblPr>
      <w:tblGrid>
        <w:gridCol w:w="4793"/>
        <w:gridCol w:w="4783"/>
      </w:tblGrid>
      <w:tr w:rsidR="00446DF6" w:rsidRPr="00660165" w:rsidTr="00BF0239">
        <w:tc>
          <w:tcPr>
            <w:tcW w:w="4793" w:type="dxa"/>
            <w:shd w:val="clear" w:color="auto" w:fill="auto"/>
          </w:tcPr>
          <w:p w:rsidR="00446DF6" w:rsidRPr="001D3EBE" w:rsidRDefault="00446DF6" w:rsidP="00BF0239">
            <w:pPr>
              <w:pStyle w:val="Quick1"/>
              <w:tabs>
                <w:tab w:val="left" w:pos="720"/>
                <w:tab w:val="left" w:pos="1440"/>
                <w:tab w:val="left" w:pos="2160"/>
              </w:tabs>
              <w:ind w:left="2160" w:hanging="1440"/>
              <w:rPr>
                <w:lang w:val="es-ES_tradnl"/>
              </w:rPr>
            </w:pPr>
            <w:r w:rsidRPr="001D3EBE">
              <w:rPr>
                <w:lang w:val="es-ES_tradnl"/>
              </w:rPr>
              <w:t xml:space="preserve">           1.</w:t>
            </w:r>
            <w:r w:rsidRPr="001D3EBE">
              <w:rPr>
                <w:lang w:val="es-ES_tradnl"/>
              </w:rPr>
              <w:tab/>
              <w:t>Solomon</w:t>
            </w:r>
          </w:p>
          <w:p w:rsidR="00446DF6" w:rsidRPr="001D3EBE" w:rsidRDefault="00446DF6" w:rsidP="00BF0239">
            <w:pPr>
              <w:pStyle w:val="Quick1"/>
              <w:tabs>
                <w:tab w:val="left" w:pos="720"/>
                <w:tab w:val="left" w:pos="1440"/>
                <w:tab w:val="left" w:pos="2160"/>
              </w:tabs>
              <w:ind w:left="2160" w:hanging="1440"/>
              <w:rPr>
                <w:lang w:val="es-ES_tradnl"/>
              </w:rPr>
            </w:pPr>
            <w:r w:rsidRPr="001D3EBE">
              <w:rPr>
                <w:lang w:val="es-ES_tradnl"/>
              </w:rPr>
              <w:t xml:space="preserve">           2.        Plato</w:t>
            </w:r>
          </w:p>
          <w:p w:rsidR="00446DF6" w:rsidRPr="001D3EBE" w:rsidRDefault="00446DF6" w:rsidP="00BF0239">
            <w:pPr>
              <w:pStyle w:val="Quick1"/>
              <w:tabs>
                <w:tab w:val="left" w:pos="720"/>
                <w:tab w:val="left" w:pos="1440"/>
                <w:tab w:val="left" w:pos="2160"/>
              </w:tabs>
              <w:ind w:left="2160" w:hanging="1440"/>
              <w:rPr>
                <w:lang w:val="es-ES_tradnl"/>
              </w:rPr>
            </w:pPr>
            <w:r w:rsidRPr="001D3EBE">
              <w:rPr>
                <w:lang w:val="es-ES_tradnl"/>
              </w:rPr>
              <w:tab/>
              <w:t>3.</w:t>
            </w:r>
            <w:r w:rsidRPr="001D3EBE">
              <w:rPr>
                <w:lang w:val="es-ES_tradnl"/>
              </w:rPr>
              <w:tab/>
              <w:t>Aristotle</w:t>
            </w:r>
          </w:p>
          <w:p w:rsidR="00446DF6" w:rsidRPr="001D3EBE" w:rsidRDefault="00446DF6" w:rsidP="00BF0239">
            <w:pPr>
              <w:pStyle w:val="Quick1"/>
              <w:tabs>
                <w:tab w:val="left" w:pos="720"/>
                <w:tab w:val="left" w:pos="1440"/>
                <w:tab w:val="left" w:pos="2160"/>
              </w:tabs>
              <w:ind w:left="2160" w:hanging="1440"/>
              <w:rPr>
                <w:lang w:val="es-ES_tradnl"/>
              </w:rPr>
            </w:pPr>
            <w:r w:rsidRPr="001D3EBE">
              <w:rPr>
                <w:lang w:val="es-ES_tradnl"/>
              </w:rPr>
              <w:tab/>
              <w:t>4.</w:t>
            </w:r>
            <w:r w:rsidRPr="001D3EBE">
              <w:rPr>
                <w:lang w:val="es-ES_tradnl"/>
              </w:rPr>
              <w:tab/>
              <w:t>Augustine</w:t>
            </w:r>
          </w:p>
          <w:p w:rsidR="00446DF6" w:rsidRPr="001D3EBE" w:rsidRDefault="00446DF6" w:rsidP="00BF0239">
            <w:pPr>
              <w:pStyle w:val="Quick1"/>
              <w:tabs>
                <w:tab w:val="left" w:pos="720"/>
                <w:tab w:val="left" w:pos="1440"/>
                <w:tab w:val="left" w:pos="2160"/>
              </w:tabs>
              <w:ind w:left="2160" w:hanging="1440"/>
              <w:rPr>
                <w:lang w:val="es-ES_tradnl"/>
              </w:rPr>
            </w:pPr>
            <w:r w:rsidRPr="001D3EBE">
              <w:rPr>
                <w:lang w:val="es-ES_tradnl"/>
              </w:rPr>
              <w:t xml:space="preserve">           5.        Aquinas</w:t>
            </w:r>
          </w:p>
          <w:p w:rsidR="00446DF6" w:rsidRDefault="00446DF6" w:rsidP="00BF0239">
            <w:pPr>
              <w:pStyle w:val="Quick1"/>
              <w:tabs>
                <w:tab w:val="left" w:pos="720"/>
                <w:tab w:val="left" w:pos="1440"/>
                <w:tab w:val="left" w:pos="2160"/>
              </w:tabs>
              <w:ind w:left="2160" w:hanging="1440"/>
              <w:rPr>
                <w:lang w:val="es-ES_tradnl"/>
              </w:rPr>
            </w:pPr>
            <w:r w:rsidRPr="001D3EBE">
              <w:rPr>
                <w:lang w:val="es-ES_tradnl"/>
              </w:rPr>
              <w:tab/>
            </w:r>
            <w:r>
              <w:rPr>
                <w:lang w:val="es-ES_tradnl"/>
              </w:rPr>
              <w:t>6.</w:t>
            </w:r>
            <w:r w:rsidRPr="00F13FD5">
              <w:t xml:space="preserve"> </w:t>
            </w:r>
            <w:r>
              <w:t xml:space="preserve">       </w:t>
            </w:r>
            <w:r w:rsidRPr="00F13FD5">
              <w:t>Descartes</w:t>
            </w:r>
          </w:p>
          <w:p w:rsidR="00446DF6" w:rsidRPr="001D3EBE" w:rsidRDefault="00446DF6" w:rsidP="00BF0239">
            <w:pPr>
              <w:pStyle w:val="Quick1"/>
              <w:tabs>
                <w:tab w:val="left" w:pos="720"/>
                <w:tab w:val="left" w:pos="1440"/>
                <w:tab w:val="left" w:pos="2160"/>
              </w:tabs>
              <w:ind w:left="2160" w:hanging="1440"/>
              <w:rPr>
                <w:lang w:val="es-ES_tradnl"/>
              </w:rPr>
            </w:pPr>
            <w:r>
              <w:rPr>
                <w:lang w:val="es-ES_tradnl"/>
              </w:rPr>
              <w:t xml:space="preserve">           </w:t>
            </w:r>
            <w:r w:rsidRPr="001D3EBE">
              <w:rPr>
                <w:lang w:val="es-ES_tradnl"/>
              </w:rPr>
              <w:t>7.</w:t>
            </w:r>
            <w:r w:rsidRPr="001D3EBE">
              <w:rPr>
                <w:lang w:val="es-ES_tradnl"/>
              </w:rPr>
              <w:tab/>
            </w:r>
            <w:r w:rsidRPr="00F13FD5">
              <w:t>Locke</w:t>
            </w:r>
          </w:p>
          <w:p w:rsidR="00446DF6" w:rsidRPr="00F13FD5" w:rsidRDefault="00446DF6" w:rsidP="00BF0239">
            <w:pPr>
              <w:pStyle w:val="Quick1"/>
              <w:tabs>
                <w:tab w:val="left" w:pos="720"/>
                <w:tab w:val="left" w:pos="1440"/>
                <w:tab w:val="left" w:pos="2160"/>
              </w:tabs>
              <w:ind w:left="2160" w:hanging="1440"/>
            </w:pPr>
            <w:r w:rsidRPr="001D3EBE">
              <w:rPr>
                <w:lang w:val="es-ES_tradnl"/>
              </w:rPr>
              <w:tab/>
            </w:r>
            <w:r>
              <w:t>8</w:t>
            </w:r>
            <w:r w:rsidRPr="00F13FD5">
              <w:t xml:space="preserve">. </w:t>
            </w:r>
            <w:r w:rsidRPr="00F13FD5">
              <w:tab/>
              <w:t>Berkeley</w:t>
            </w:r>
          </w:p>
          <w:p w:rsidR="00446DF6" w:rsidRPr="00F13FD5" w:rsidRDefault="00446DF6" w:rsidP="00BF0239">
            <w:pPr>
              <w:pStyle w:val="Quick1"/>
              <w:tabs>
                <w:tab w:val="left" w:pos="720"/>
                <w:tab w:val="left" w:pos="1440"/>
                <w:tab w:val="left" w:pos="2160"/>
              </w:tabs>
              <w:ind w:left="2160" w:hanging="1440"/>
            </w:pPr>
            <w:r w:rsidRPr="00F13FD5">
              <w:tab/>
            </w:r>
            <w:r>
              <w:t>9</w:t>
            </w:r>
            <w:r w:rsidRPr="00F13FD5">
              <w:t>.</w:t>
            </w:r>
            <w:r w:rsidRPr="00F13FD5">
              <w:tab/>
              <w:t>Kant</w:t>
            </w:r>
          </w:p>
          <w:p w:rsidR="00446DF6" w:rsidRPr="00F13FD5" w:rsidRDefault="00446DF6" w:rsidP="00BF0239">
            <w:pPr>
              <w:pStyle w:val="Quick1"/>
              <w:tabs>
                <w:tab w:val="left" w:pos="720"/>
                <w:tab w:val="left" w:pos="1440"/>
                <w:tab w:val="left" w:pos="2160"/>
              </w:tabs>
              <w:ind w:left="2160" w:hanging="1440"/>
            </w:pPr>
            <w:r w:rsidRPr="00F13FD5">
              <w:tab/>
              <w:t>1</w:t>
            </w:r>
            <w:r>
              <w:t>0</w:t>
            </w:r>
            <w:r w:rsidRPr="00F13FD5">
              <w:t>.</w:t>
            </w:r>
            <w:r w:rsidRPr="00F13FD5">
              <w:tab/>
              <w:t>Hegel</w:t>
            </w:r>
          </w:p>
          <w:p w:rsidR="00446DF6" w:rsidRPr="00F13FD5" w:rsidRDefault="00446DF6" w:rsidP="00BF0239">
            <w:pPr>
              <w:pStyle w:val="Quick1"/>
              <w:tabs>
                <w:tab w:val="left" w:pos="720"/>
                <w:tab w:val="left" w:pos="1440"/>
                <w:tab w:val="left" w:pos="2160"/>
              </w:tabs>
              <w:ind w:left="2160" w:hanging="1440"/>
            </w:pPr>
            <w:r w:rsidRPr="00F13FD5">
              <w:tab/>
              <w:t>1</w:t>
            </w:r>
            <w:r>
              <w:t>1</w:t>
            </w:r>
            <w:r w:rsidRPr="00F13FD5">
              <w:t>.</w:t>
            </w:r>
            <w:r w:rsidRPr="00F13FD5">
              <w:tab/>
              <w:t>Kierkegaard</w:t>
            </w:r>
          </w:p>
          <w:p w:rsidR="00E61C1C" w:rsidRPr="00F13FD5" w:rsidRDefault="00446DF6" w:rsidP="00E61C1C">
            <w:pPr>
              <w:pStyle w:val="Quick1"/>
              <w:tabs>
                <w:tab w:val="left" w:pos="720"/>
                <w:tab w:val="left" w:pos="1440"/>
                <w:tab w:val="left" w:pos="2160"/>
              </w:tabs>
              <w:ind w:left="2160" w:hanging="1440"/>
            </w:pPr>
            <w:r w:rsidRPr="00F13FD5">
              <w:tab/>
            </w:r>
          </w:p>
          <w:p w:rsidR="00446DF6" w:rsidRPr="00F13FD5" w:rsidRDefault="00446DF6" w:rsidP="00BF0239">
            <w:pPr>
              <w:pStyle w:val="Quick1"/>
              <w:tabs>
                <w:tab w:val="left" w:pos="720"/>
                <w:tab w:val="left" w:pos="1440"/>
                <w:tab w:val="left" w:pos="2160"/>
              </w:tabs>
              <w:ind w:left="2160" w:hanging="1440"/>
            </w:pPr>
          </w:p>
          <w:p w:rsidR="00446DF6" w:rsidRPr="00F13FD5" w:rsidRDefault="00446DF6" w:rsidP="00BF0239">
            <w:pPr>
              <w:pStyle w:val="Quick1"/>
              <w:tabs>
                <w:tab w:val="left" w:pos="720"/>
                <w:tab w:val="left" w:pos="1440"/>
                <w:tab w:val="left" w:pos="2160"/>
              </w:tabs>
              <w:ind w:left="2160" w:hanging="1440"/>
            </w:pPr>
            <w:r w:rsidRPr="00F13FD5">
              <w:tab/>
            </w:r>
          </w:p>
        </w:tc>
        <w:tc>
          <w:tcPr>
            <w:tcW w:w="4783" w:type="dxa"/>
            <w:shd w:val="clear" w:color="auto" w:fill="auto"/>
          </w:tcPr>
          <w:p w:rsidR="00E61C1C" w:rsidRPr="00F13FD5" w:rsidRDefault="00446DF6" w:rsidP="00E61C1C">
            <w:pPr>
              <w:pStyle w:val="Quick1"/>
              <w:tabs>
                <w:tab w:val="left" w:pos="720"/>
                <w:tab w:val="left" w:pos="1440"/>
                <w:tab w:val="left" w:pos="2160"/>
              </w:tabs>
              <w:ind w:left="2160" w:hanging="1440"/>
            </w:pPr>
            <w:r w:rsidRPr="00F13FD5">
              <w:t xml:space="preserve">           </w:t>
            </w:r>
            <w:r w:rsidR="00E61C1C" w:rsidRPr="00F13FD5">
              <w:t>1</w:t>
            </w:r>
            <w:r w:rsidR="00E61C1C">
              <w:t>2</w:t>
            </w:r>
            <w:r w:rsidR="00E61C1C" w:rsidRPr="00F13FD5">
              <w:t>.</w:t>
            </w:r>
            <w:r w:rsidR="00E61C1C" w:rsidRPr="00F13FD5">
              <w:tab/>
            </w:r>
            <w:r w:rsidR="00E61C1C">
              <w:t>James</w:t>
            </w:r>
          </w:p>
          <w:p w:rsidR="00E61C1C" w:rsidRPr="00F13FD5" w:rsidRDefault="00E61C1C" w:rsidP="00E61C1C">
            <w:pPr>
              <w:pStyle w:val="Quick1"/>
              <w:tabs>
                <w:tab w:val="left" w:pos="720"/>
                <w:tab w:val="left" w:pos="1440"/>
                <w:tab w:val="left" w:pos="2160"/>
              </w:tabs>
              <w:ind w:left="2160" w:hanging="1440"/>
            </w:pPr>
            <w:r w:rsidRPr="00F13FD5">
              <w:tab/>
              <w:t>1</w:t>
            </w:r>
            <w:r>
              <w:t>3</w:t>
            </w:r>
            <w:r w:rsidRPr="00F13FD5">
              <w:t>.</w:t>
            </w:r>
            <w:r w:rsidRPr="00F13FD5">
              <w:tab/>
            </w:r>
            <w:r w:rsidRPr="001D3EBE">
              <w:t>Heidegger</w:t>
            </w:r>
          </w:p>
          <w:p w:rsidR="00E61C1C" w:rsidRDefault="00E61C1C" w:rsidP="00E61C1C">
            <w:pPr>
              <w:pStyle w:val="Quick1"/>
              <w:tabs>
                <w:tab w:val="left" w:pos="720"/>
                <w:tab w:val="left" w:pos="1440"/>
                <w:tab w:val="left" w:pos="2160"/>
              </w:tabs>
              <w:ind w:left="2160" w:hanging="1440"/>
            </w:pPr>
            <w:r w:rsidRPr="00F13FD5">
              <w:t xml:space="preserve">           1</w:t>
            </w:r>
            <w:r>
              <w:t>4</w:t>
            </w:r>
            <w:r w:rsidRPr="00F13FD5">
              <w:t>.</w:t>
            </w:r>
            <w:r w:rsidRPr="00F13FD5">
              <w:tab/>
            </w:r>
            <w:r w:rsidRPr="001D3EBE">
              <w:t>Rawls</w:t>
            </w:r>
          </w:p>
          <w:p w:rsidR="00E61C1C" w:rsidRDefault="00E61C1C" w:rsidP="00E61C1C">
            <w:pPr>
              <w:pStyle w:val="Quick1"/>
              <w:tabs>
                <w:tab w:val="left" w:pos="720"/>
                <w:tab w:val="left" w:pos="1440"/>
                <w:tab w:val="left" w:pos="2160"/>
              </w:tabs>
              <w:ind w:left="2160" w:hanging="1440"/>
            </w:pPr>
            <w:r>
              <w:t xml:space="preserve">           15.      </w:t>
            </w:r>
            <w:r w:rsidRPr="001D3EBE">
              <w:t>Rahner</w:t>
            </w:r>
            <w:r w:rsidRPr="00F13FD5">
              <w:t xml:space="preserve"> </w:t>
            </w:r>
          </w:p>
          <w:p w:rsidR="00446DF6" w:rsidRPr="00F13FD5" w:rsidRDefault="00E61C1C" w:rsidP="00E61C1C">
            <w:pPr>
              <w:pStyle w:val="Quick1"/>
              <w:tabs>
                <w:tab w:val="left" w:pos="720"/>
                <w:tab w:val="left" w:pos="1440"/>
                <w:tab w:val="left" w:pos="2160"/>
              </w:tabs>
              <w:ind w:left="2160" w:hanging="1440"/>
            </w:pPr>
            <w:r>
              <w:t xml:space="preserve">           </w:t>
            </w:r>
            <w:r w:rsidR="00446DF6" w:rsidRPr="00F13FD5">
              <w:t>16.</w:t>
            </w:r>
            <w:r w:rsidR="00446DF6" w:rsidRPr="00F13FD5">
              <w:tab/>
            </w:r>
            <w:r w:rsidR="00446DF6" w:rsidRPr="001D3EBE">
              <w:t>Chisholm</w:t>
            </w:r>
          </w:p>
          <w:p w:rsidR="00446DF6" w:rsidRPr="001D3EBE" w:rsidRDefault="00446DF6" w:rsidP="00BF0239">
            <w:pPr>
              <w:rPr>
                <w:rFonts w:ascii="Arial" w:hAnsi="Arial" w:cs="Arial"/>
              </w:rPr>
            </w:pPr>
            <w:r w:rsidRPr="001D3EBE">
              <w:rPr>
                <w:rFonts w:ascii="Arial" w:hAnsi="Arial" w:cs="Arial"/>
              </w:rPr>
              <w:tab/>
            </w:r>
            <w:r w:rsidRPr="001D3EBE">
              <w:rPr>
                <w:rFonts w:ascii="Arial" w:hAnsi="Arial" w:cs="Arial"/>
              </w:rPr>
              <w:tab/>
              <w:t xml:space="preserve">17. </w:t>
            </w:r>
            <w:r w:rsidRPr="001D3EBE">
              <w:rPr>
                <w:rFonts w:ascii="Arial" w:hAnsi="Arial" w:cs="Arial"/>
              </w:rPr>
              <w:tab/>
            </w:r>
            <w:r w:rsidRPr="00F13FD5">
              <w:t>Putnam</w:t>
            </w:r>
          </w:p>
          <w:p w:rsidR="00446DF6" w:rsidRPr="001D3EBE" w:rsidRDefault="00446DF6" w:rsidP="00BF0239">
            <w:pPr>
              <w:rPr>
                <w:rFonts w:ascii="Arial" w:hAnsi="Arial" w:cs="Arial"/>
              </w:rPr>
            </w:pPr>
            <w:r w:rsidRPr="001D3EBE">
              <w:rPr>
                <w:rFonts w:ascii="Arial" w:hAnsi="Arial" w:cs="Arial"/>
              </w:rPr>
              <w:tab/>
            </w:r>
            <w:r w:rsidRPr="001D3EBE">
              <w:rPr>
                <w:rFonts w:ascii="Arial" w:hAnsi="Arial" w:cs="Arial"/>
              </w:rPr>
              <w:tab/>
              <w:t>18.</w:t>
            </w:r>
            <w:r w:rsidRPr="001D3EBE">
              <w:rPr>
                <w:rFonts w:ascii="Arial" w:hAnsi="Arial" w:cs="Arial"/>
              </w:rPr>
              <w:tab/>
            </w:r>
            <w:r w:rsidRPr="00F13FD5">
              <w:t>Noddings</w:t>
            </w:r>
          </w:p>
          <w:p w:rsidR="00446DF6" w:rsidRPr="001D3EBE" w:rsidRDefault="00446DF6" w:rsidP="00BF0239">
            <w:pPr>
              <w:rPr>
                <w:rFonts w:ascii="Arial" w:hAnsi="Arial" w:cs="Arial"/>
              </w:rPr>
            </w:pPr>
            <w:r w:rsidRPr="001D3EBE">
              <w:rPr>
                <w:rFonts w:ascii="Arial" w:hAnsi="Arial" w:cs="Arial"/>
              </w:rPr>
              <w:tab/>
            </w:r>
            <w:r w:rsidRPr="001D3EBE">
              <w:rPr>
                <w:rFonts w:ascii="Arial" w:hAnsi="Arial" w:cs="Arial"/>
              </w:rPr>
              <w:tab/>
              <w:t>19.</w:t>
            </w:r>
            <w:r w:rsidRPr="001D3EBE">
              <w:rPr>
                <w:rFonts w:ascii="Arial" w:hAnsi="Arial" w:cs="Arial"/>
              </w:rPr>
              <w:tab/>
            </w:r>
            <w:r w:rsidRPr="00F13FD5">
              <w:t>Plantinga</w:t>
            </w:r>
          </w:p>
          <w:p w:rsidR="00446DF6" w:rsidRPr="001D3EBE" w:rsidRDefault="00446DF6" w:rsidP="00BF0239">
            <w:pPr>
              <w:rPr>
                <w:rFonts w:ascii="Arial" w:hAnsi="Arial" w:cs="Arial"/>
              </w:rPr>
            </w:pPr>
            <w:r w:rsidRPr="001D3EBE">
              <w:rPr>
                <w:rFonts w:ascii="Arial" w:hAnsi="Arial" w:cs="Arial"/>
              </w:rPr>
              <w:t xml:space="preserve">                      20.     </w:t>
            </w:r>
            <w:r w:rsidRPr="00F13FD5">
              <w:t>Craig</w:t>
            </w:r>
          </w:p>
          <w:p w:rsidR="00446DF6" w:rsidRPr="001D3EBE" w:rsidRDefault="00446DF6" w:rsidP="00BF0239">
            <w:pPr>
              <w:rPr>
                <w:rFonts w:ascii="Arial" w:hAnsi="Arial" w:cs="Arial"/>
              </w:rPr>
            </w:pPr>
            <w:r w:rsidRPr="001D3EBE">
              <w:rPr>
                <w:rFonts w:ascii="Arial" w:hAnsi="Arial" w:cs="Arial"/>
              </w:rPr>
              <w:tab/>
            </w:r>
            <w:r w:rsidRPr="001D3EBE">
              <w:rPr>
                <w:rFonts w:ascii="Arial" w:hAnsi="Arial" w:cs="Arial"/>
              </w:rPr>
              <w:tab/>
            </w:r>
          </w:p>
          <w:p w:rsidR="00446DF6" w:rsidRPr="00F13FD5" w:rsidRDefault="00446DF6" w:rsidP="00BF0239">
            <w:r w:rsidRPr="001D3EBE">
              <w:rPr>
                <w:rFonts w:ascii="Arial" w:hAnsi="Arial" w:cs="Arial"/>
              </w:rPr>
              <w:tab/>
            </w:r>
            <w:r w:rsidRPr="001D3EBE">
              <w:rPr>
                <w:rFonts w:ascii="Arial" w:hAnsi="Arial" w:cs="Arial"/>
              </w:rPr>
              <w:tab/>
            </w:r>
          </w:p>
          <w:p w:rsidR="00446DF6" w:rsidRPr="00F13FD5" w:rsidRDefault="00446DF6" w:rsidP="00BF0239">
            <w:pPr>
              <w:pStyle w:val="QuickA"/>
              <w:tabs>
                <w:tab w:val="left" w:pos="720"/>
                <w:tab w:val="left" w:pos="1440"/>
              </w:tabs>
              <w:ind w:left="0"/>
            </w:pPr>
            <w:r w:rsidRPr="00F13FD5">
              <w:t xml:space="preserve"> </w:t>
            </w:r>
          </w:p>
          <w:p w:rsidR="00446DF6" w:rsidRPr="00F13FD5" w:rsidRDefault="00446DF6" w:rsidP="00BF0239">
            <w:pPr>
              <w:pStyle w:val="QuickA"/>
              <w:tabs>
                <w:tab w:val="left" w:pos="720"/>
                <w:tab w:val="left" w:pos="1440"/>
              </w:tabs>
              <w:ind w:left="0"/>
            </w:pPr>
            <w:r w:rsidRPr="00F13FD5">
              <w:t xml:space="preserve">                            </w:t>
            </w:r>
          </w:p>
        </w:tc>
      </w:tr>
      <w:tr w:rsidR="00E31E2D" w:rsidRPr="007F6E25" w:rsidTr="00BF0239">
        <w:tc>
          <w:tcPr>
            <w:tcW w:w="4793" w:type="dxa"/>
            <w:shd w:val="clear" w:color="auto" w:fill="auto"/>
          </w:tcPr>
          <w:p w:rsidR="00E31E2D" w:rsidRPr="007F6E25" w:rsidRDefault="00E31E2D" w:rsidP="00BF0239">
            <w:pPr>
              <w:pStyle w:val="Quick1"/>
              <w:tabs>
                <w:tab w:val="left" w:pos="720"/>
                <w:tab w:val="left" w:pos="1440"/>
                <w:tab w:val="left" w:pos="2160"/>
              </w:tabs>
              <w:ind w:left="2160" w:hanging="1440"/>
            </w:pPr>
          </w:p>
        </w:tc>
        <w:tc>
          <w:tcPr>
            <w:tcW w:w="4783" w:type="dxa"/>
            <w:shd w:val="clear" w:color="auto" w:fill="auto"/>
          </w:tcPr>
          <w:p w:rsidR="00E31E2D" w:rsidRPr="007F6E25" w:rsidRDefault="00E31E2D" w:rsidP="00BF0239">
            <w:pPr>
              <w:pStyle w:val="Quick1"/>
              <w:tabs>
                <w:tab w:val="left" w:pos="720"/>
                <w:tab w:val="left" w:pos="1440"/>
                <w:tab w:val="left" w:pos="2160"/>
              </w:tabs>
              <w:ind w:left="2160" w:hanging="1440"/>
            </w:pPr>
          </w:p>
        </w:tc>
      </w:tr>
    </w:tbl>
    <w:p w:rsidR="00E31E2D" w:rsidRPr="007F6E25" w:rsidRDefault="00E31E2D" w:rsidP="00E31E2D">
      <w:pPr>
        <w:jc w:val="center"/>
        <w:rPr>
          <w:rFonts w:ascii="Arial" w:hAnsi="Arial" w:cs="Arial"/>
        </w:rPr>
      </w:pPr>
      <w:r w:rsidRPr="007F6E25">
        <w:rPr>
          <w:rFonts w:ascii="Arial" w:hAnsi="Arial" w:cs="Arial"/>
        </w:rPr>
        <w:br w:type="page"/>
      </w:r>
      <w:r>
        <w:rPr>
          <w:rFonts w:ascii="Arial" w:hAnsi="Arial" w:cs="Arial"/>
        </w:rPr>
        <w:lastRenderedPageBreak/>
        <w:t>Nine Questions</w:t>
      </w:r>
      <w:r w:rsidRPr="007F6E25">
        <w:rPr>
          <w:rFonts w:ascii="Arial" w:hAnsi="Arial" w:cs="Arial"/>
        </w:rPr>
        <w:t xml:space="preserve"> in Philosophy</w:t>
      </w:r>
    </w:p>
    <w:p w:rsidR="00E31E2D" w:rsidRPr="007F6E25" w:rsidRDefault="00E31E2D" w:rsidP="00E31E2D">
      <w:pPr>
        <w:rPr>
          <w:rFonts w:ascii="Arial" w:hAnsi="Arial" w:cs="Arial"/>
        </w:rPr>
      </w:pPr>
    </w:p>
    <w:p w:rsidR="00E31E2D" w:rsidRPr="007F6E25" w:rsidRDefault="00E31E2D" w:rsidP="00E31E2D">
      <w:pPr>
        <w:rPr>
          <w:rFonts w:ascii="Arial" w:hAnsi="Arial" w:cs="Arial"/>
        </w:rPr>
      </w:pPr>
    </w:p>
    <w:p w:rsidR="00E31E2D" w:rsidRPr="007F6E25" w:rsidRDefault="00E31E2D" w:rsidP="00E31E2D">
      <w:pPr>
        <w:rPr>
          <w:rFonts w:ascii="Arial" w:hAnsi="Arial" w:cs="Arial"/>
          <w:sz w:val="22"/>
          <w:szCs w:val="22"/>
        </w:rPr>
      </w:pPr>
    </w:p>
    <w:p w:rsidR="00E31E2D" w:rsidRDefault="00E31E2D" w:rsidP="00E31E2D">
      <w:pPr>
        <w:rPr>
          <w:rFonts w:ascii="Arial" w:hAnsi="Arial" w:cs="Arial"/>
          <w:sz w:val="22"/>
          <w:szCs w:val="22"/>
        </w:rPr>
      </w:pPr>
      <w:r w:rsidRPr="007F6E25">
        <w:rPr>
          <w:rFonts w:ascii="Arial" w:hAnsi="Arial" w:cs="Arial"/>
          <w:sz w:val="22"/>
          <w:szCs w:val="22"/>
        </w:rPr>
        <w:t xml:space="preserve">1. </w:t>
      </w:r>
      <w:r>
        <w:rPr>
          <w:rFonts w:ascii="Arial" w:hAnsi="Arial" w:cs="Arial"/>
          <w:sz w:val="22"/>
          <w:szCs w:val="22"/>
        </w:rPr>
        <w:t>What is the nature of r</w:t>
      </w:r>
      <w:r w:rsidRPr="007F6E25">
        <w:rPr>
          <w:rFonts w:ascii="Arial" w:hAnsi="Arial" w:cs="Arial"/>
          <w:sz w:val="22"/>
          <w:szCs w:val="22"/>
        </w:rPr>
        <w:t>eality –  material</w:t>
      </w:r>
      <w:r>
        <w:rPr>
          <w:rFonts w:ascii="Arial" w:hAnsi="Arial" w:cs="Arial"/>
          <w:sz w:val="22"/>
          <w:szCs w:val="22"/>
        </w:rPr>
        <w:t>ism</w:t>
      </w:r>
      <w:r w:rsidRPr="007F6E25">
        <w:rPr>
          <w:rFonts w:ascii="Arial" w:hAnsi="Arial" w:cs="Arial"/>
          <w:sz w:val="22"/>
          <w:szCs w:val="22"/>
        </w:rPr>
        <w:t>, ideal</w:t>
      </w:r>
      <w:r>
        <w:rPr>
          <w:rFonts w:ascii="Arial" w:hAnsi="Arial" w:cs="Arial"/>
          <w:sz w:val="22"/>
          <w:szCs w:val="22"/>
        </w:rPr>
        <w:t>ism</w:t>
      </w:r>
      <w:r w:rsidRPr="007F6E25">
        <w:rPr>
          <w:rFonts w:ascii="Arial" w:hAnsi="Arial" w:cs="Arial"/>
          <w:sz w:val="22"/>
          <w:szCs w:val="22"/>
        </w:rPr>
        <w:t xml:space="preserve">, </w:t>
      </w:r>
      <w:r>
        <w:rPr>
          <w:rFonts w:ascii="Arial" w:hAnsi="Arial" w:cs="Arial"/>
          <w:sz w:val="22"/>
          <w:szCs w:val="22"/>
        </w:rPr>
        <w:t>realis</w:t>
      </w:r>
      <w:r w:rsidRPr="007F6E25">
        <w:rPr>
          <w:rFonts w:ascii="Arial" w:hAnsi="Arial" w:cs="Arial"/>
          <w:sz w:val="22"/>
          <w:szCs w:val="22"/>
        </w:rPr>
        <w:t>m</w:t>
      </w:r>
      <w:r>
        <w:rPr>
          <w:rFonts w:ascii="Arial" w:hAnsi="Arial" w:cs="Arial"/>
          <w:sz w:val="22"/>
          <w:szCs w:val="22"/>
        </w:rPr>
        <w:t>, existentialism</w:t>
      </w:r>
    </w:p>
    <w:p w:rsidR="00E31E2D" w:rsidRDefault="00E31E2D" w:rsidP="00E31E2D">
      <w:pPr>
        <w:ind w:left="720" w:hanging="720"/>
        <w:rPr>
          <w:rFonts w:ascii="Arial" w:hAnsi="Arial" w:cs="Arial"/>
          <w:sz w:val="22"/>
          <w:szCs w:val="22"/>
        </w:rPr>
      </w:pPr>
    </w:p>
    <w:p w:rsidR="00E31E2D" w:rsidRPr="007F6E25" w:rsidRDefault="00E31E2D" w:rsidP="00E31E2D">
      <w:pPr>
        <w:ind w:left="720" w:hanging="720"/>
        <w:rPr>
          <w:rFonts w:ascii="Arial" w:hAnsi="Arial" w:cs="Arial"/>
          <w:sz w:val="22"/>
          <w:szCs w:val="22"/>
        </w:rPr>
      </w:pPr>
    </w:p>
    <w:p w:rsidR="00E31E2D" w:rsidRPr="007F6E25" w:rsidRDefault="00E31E2D" w:rsidP="00E31E2D">
      <w:pPr>
        <w:ind w:left="720" w:hanging="720"/>
        <w:rPr>
          <w:rFonts w:ascii="Arial" w:hAnsi="Arial" w:cs="Arial"/>
          <w:sz w:val="22"/>
          <w:szCs w:val="22"/>
        </w:rPr>
      </w:pPr>
      <w:r>
        <w:rPr>
          <w:rFonts w:ascii="Arial" w:hAnsi="Arial" w:cs="Arial"/>
          <w:sz w:val="22"/>
          <w:szCs w:val="22"/>
        </w:rPr>
        <w:t>2. What is human n</w:t>
      </w:r>
      <w:r w:rsidRPr="007F6E25">
        <w:rPr>
          <w:rFonts w:ascii="Arial" w:hAnsi="Arial" w:cs="Arial"/>
          <w:sz w:val="22"/>
          <w:szCs w:val="22"/>
        </w:rPr>
        <w:t xml:space="preserve">ature – </w:t>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r>
      <w:r w:rsidRPr="007F6E25">
        <w:rPr>
          <w:rFonts w:ascii="Arial" w:hAnsi="Arial" w:cs="Arial"/>
          <w:sz w:val="22"/>
          <w:szCs w:val="22"/>
        </w:rPr>
        <w:softHyphen/>
        <w:t xml:space="preserve"> thought, soul, memory</w:t>
      </w:r>
      <w:r>
        <w:rPr>
          <w:rFonts w:ascii="Arial" w:hAnsi="Arial" w:cs="Arial"/>
          <w:sz w:val="22"/>
          <w:szCs w:val="22"/>
        </w:rPr>
        <w:t>,</w:t>
      </w:r>
      <w:r w:rsidRPr="007F6E25">
        <w:rPr>
          <w:rFonts w:ascii="Arial" w:hAnsi="Arial" w:cs="Arial"/>
          <w:sz w:val="22"/>
          <w:szCs w:val="22"/>
        </w:rPr>
        <w:t xml:space="preserve"> conscious</w:t>
      </w:r>
      <w:r>
        <w:rPr>
          <w:rFonts w:ascii="Arial" w:hAnsi="Arial" w:cs="Arial"/>
          <w:sz w:val="22"/>
          <w:szCs w:val="22"/>
        </w:rPr>
        <w:t>ness</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sidRPr="007F6E25">
        <w:rPr>
          <w:rFonts w:ascii="Arial" w:hAnsi="Arial" w:cs="Arial"/>
          <w:sz w:val="22"/>
          <w:szCs w:val="22"/>
        </w:rPr>
        <w:t xml:space="preserve">3.  </w:t>
      </w:r>
      <w:r>
        <w:rPr>
          <w:rFonts w:ascii="Arial" w:hAnsi="Arial" w:cs="Arial"/>
          <w:sz w:val="22"/>
          <w:szCs w:val="22"/>
        </w:rPr>
        <w:t xml:space="preserve">Is there a </w:t>
      </w:r>
      <w:r w:rsidRPr="007F6E25">
        <w:rPr>
          <w:rFonts w:ascii="Arial" w:hAnsi="Arial" w:cs="Arial"/>
          <w:sz w:val="22"/>
          <w:szCs w:val="22"/>
        </w:rPr>
        <w:t xml:space="preserve">God –   existence, nature, </w:t>
      </w:r>
      <w:r>
        <w:rPr>
          <w:rFonts w:ascii="Arial" w:hAnsi="Arial" w:cs="Arial"/>
          <w:sz w:val="22"/>
          <w:szCs w:val="22"/>
        </w:rPr>
        <w:t>good and evil</w:t>
      </w:r>
      <w:r w:rsidRPr="007F6E25">
        <w:rPr>
          <w:rFonts w:ascii="Arial" w:hAnsi="Arial" w:cs="Arial"/>
          <w:sz w:val="22"/>
          <w:szCs w:val="22"/>
        </w:rPr>
        <w:t>, religious experience</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Pr>
          <w:rFonts w:ascii="Arial" w:hAnsi="Arial" w:cs="Arial"/>
          <w:sz w:val="22"/>
          <w:szCs w:val="22"/>
        </w:rPr>
        <w:t>4</w:t>
      </w:r>
      <w:r w:rsidRPr="007F6E25">
        <w:rPr>
          <w:rFonts w:ascii="Arial" w:hAnsi="Arial" w:cs="Arial"/>
          <w:sz w:val="22"/>
          <w:szCs w:val="22"/>
        </w:rPr>
        <w:t xml:space="preserve">. </w:t>
      </w:r>
      <w:r>
        <w:rPr>
          <w:rFonts w:ascii="Arial" w:hAnsi="Arial" w:cs="Arial"/>
          <w:sz w:val="22"/>
          <w:szCs w:val="22"/>
        </w:rPr>
        <w:t>What are good s</w:t>
      </w:r>
      <w:r w:rsidRPr="007F6E25">
        <w:rPr>
          <w:rFonts w:ascii="Arial" w:hAnsi="Arial" w:cs="Arial"/>
          <w:sz w:val="22"/>
          <w:szCs w:val="22"/>
        </w:rPr>
        <w:t>ources</w:t>
      </w:r>
      <w:r w:rsidR="001401E1">
        <w:rPr>
          <w:rFonts w:ascii="Arial" w:hAnsi="Arial" w:cs="Arial"/>
          <w:sz w:val="22"/>
          <w:szCs w:val="22"/>
        </w:rPr>
        <w:t xml:space="preserve"> of knowledge</w:t>
      </w:r>
      <w:r w:rsidRPr="007F6E25">
        <w:rPr>
          <w:rFonts w:ascii="Arial" w:hAnsi="Arial" w:cs="Arial"/>
          <w:sz w:val="22"/>
          <w:szCs w:val="22"/>
        </w:rPr>
        <w:t xml:space="preserve">  – </w:t>
      </w:r>
      <w:r>
        <w:rPr>
          <w:rFonts w:ascii="Arial" w:hAnsi="Arial" w:cs="Arial"/>
          <w:sz w:val="22"/>
          <w:szCs w:val="22"/>
        </w:rPr>
        <w:t>reason</w:t>
      </w:r>
      <w:r w:rsidRPr="007F6E25">
        <w:rPr>
          <w:rFonts w:ascii="Arial" w:hAnsi="Arial" w:cs="Arial"/>
          <w:sz w:val="22"/>
          <w:szCs w:val="22"/>
        </w:rPr>
        <w:t xml:space="preserve">, </w:t>
      </w:r>
      <w:r>
        <w:rPr>
          <w:rFonts w:ascii="Arial" w:hAnsi="Arial" w:cs="Arial"/>
          <w:sz w:val="22"/>
          <w:szCs w:val="22"/>
        </w:rPr>
        <w:t>experience</w:t>
      </w:r>
      <w:r w:rsidRPr="007F6E25">
        <w:rPr>
          <w:rFonts w:ascii="Arial" w:hAnsi="Arial" w:cs="Arial"/>
          <w:sz w:val="22"/>
          <w:szCs w:val="22"/>
        </w:rPr>
        <w:t xml:space="preserve">, intuition, systematic consistency   </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Pr>
          <w:rFonts w:ascii="Arial" w:hAnsi="Arial" w:cs="Arial"/>
          <w:sz w:val="22"/>
          <w:szCs w:val="22"/>
        </w:rPr>
        <w:t>5</w:t>
      </w:r>
      <w:r w:rsidRPr="007F6E25">
        <w:rPr>
          <w:rFonts w:ascii="Arial" w:hAnsi="Arial" w:cs="Arial"/>
          <w:sz w:val="22"/>
          <w:szCs w:val="22"/>
        </w:rPr>
        <w:t xml:space="preserve">. </w:t>
      </w:r>
      <w:r>
        <w:rPr>
          <w:rFonts w:ascii="Arial" w:hAnsi="Arial" w:cs="Arial"/>
          <w:sz w:val="22"/>
          <w:szCs w:val="22"/>
        </w:rPr>
        <w:t xml:space="preserve">How </w:t>
      </w:r>
      <w:r w:rsidR="00D33D3D">
        <w:rPr>
          <w:rFonts w:ascii="Arial" w:hAnsi="Arial" w:cs="Arial"/>
          <w:sz w:val="22"/>
          <w:szCs w:val="22"/>
        </w:rPr>
        <w:t>can we test</w:t>
      </w:r>
      <w:r>
        <w:rPr>
          <w:rFonts w:ascii="Arial" w:hAnsi="Arial" w:cs="Arial"/>
          <w:sz w:val="22"/>
          <w:szCs w:val="22"/>
        </w:rPr>
        <w:t xml:space="preserve"> t</w:t>
      </w:r>
      <w:r w:rsidRPr="007F6E25">
        <w:rPr>
          <w:rFonts w:ascii="Arial" w:hAnsi="Arial" w:cs="Arial"/>
          <w:sz w:val="22"/>
          <w:szCs w:val="22"/>
        </w:rPr>
        <w:t>ruth – reason, experience,</w:t>
      </w:r>
      <w:r w:rsidR="001401E1" w:rsidRPr="001401E1">
        <w:rPr>
          <w:rFonts w:ascii="Arial" w:hAnsi="Arial" w:cs="Arial"/>
          <w:sz w:val="22"/>
          <w:szCs w:val="22"/>
        </w:rPr>
        <w:t xml:space="preserve"> </w:t>
      </w:r>
      <w:r w:rsidR="001401E1">
        <w:rPr>
          <w:rFonts w:ascii="Arial" w:hAnsi="Arial" w:cs="Arial"/>
          <w:sz w:val="22"/>
          <w:szCs w:val="22"/>
        </w:rPr>
        <w:t xml:space="preserve">science, </w:t>
      </w:r>
      <w:r w:rsidRPr="007F6E25">
        <w:rPr>
          <w:rFonts w:ascii="Arial" w:hAnsi="Arial" w:cs="Arial"/>
          <w:sz w:val="22"/>
          <w:szCs w:val="22"/>
        </w:rPr>
        <w:t xml:space="preserve"> intuition</w:t>
      </w:r>
      <w:r>
        <w:rPr>
          <w:rFonts w:ascii="Arial" w:hAnsi="Arial" w:cs="Arial"/>
          <w:sz w:val="22"/>
          <w:szCs w:val="22"/>
        </w:rPr>
        <w:t>,</w:t>
      </w:r>
      <w:r w:rsidRPr="007F6E25">
        <w:rPr>
          <w:rFonts w:ascii="Arial" w:hAnsi="Arial" w:cs="Arial"/>
          <w:sz w:val="22"/>
          <w:szCs w:val="22"/>
        </w:rPr>
        <w:t xml:space="preserve"> </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Pr>
          <w:rFonts w:ascii="Arial" w:hAnsi="Arial" w:cs="Arial"/>
          <w:sz w:val="22"/>
          <w:szCs w:val="22"/>
        </w:rPr>
        <w:t>6</w:t>
      </w:r>
      <w:r w:rsidRPr="007F6E25">
        <w:rPr>
          <w:rFonts w:ascii="Arial" w:hAnsi="Arial" w:cs="Arial"/>
          <w:sz w:val="22"/>
          <w:szCs w:val="22"/>
        </w:rPr>
        <w:t xml:space="preserve">. </w:t>
      </w:r>
      <w:r>
        <w:rPr>
          <w:rFonts w:ascii="Arial" w:hAnsi="Arial" w:cs="Arial"/>
          <w:sz w:val="22"/>
          <w:szCs w:val="22"/>
        </w:rPr>
        <w:t>What is good critical thinking</w:t>
      </w:r>
      <w:r w:rsidRPr="007F6E25">
        <w:rPr>
          <w:rFonts w:ascii="Arial" w:hAnsi="Arial" w:cs="Arial"/>
          <w:sz w:val="22"/>
          <w:szCs w:val="22"/>
        </w:rPr>
        <w:t xml:space="preserve"> – </w:t>
      </w:r>
      <w:r>
        <w:rPr>
          <w:rFonts w:ascii="Arial" w:hAnsi="Arial" w:cs="Arial"/>
          <w:sz w:val="22"/>
          <w:szCs w:val="22"/>
        </w:rPr>
        <w:t>propositions</w:t>
      </w:r>
      <w:r w:rsidRPr="007F6E25">
        <w:rPr>
          <w:rFonts w:ascii="Arial" w:hAnsi="Arial" w:cs="Arial"/>
          <w:sz w:val="22"/>
          <w:szCs w:val="22"/>
        </w:rPr>
        <w:t xml:space="preserve">, </w:t>
      </w:r>
      <w:r>
        <w:rPr>
          <w:rFonts w:ascii="Arial" w:hAnsi="Arial" w:cs="Arial"/>
          <w:sz w:val="22"/>
          <w:szCs w:val="22"/>
        </w:rPr>
        <w:t xml:space="preserve">syllogisms, </w:t>
      </w:r>
      <w:r w:rsidRPr="007F6E25">
        <w:rPr>
          <w:rFonts w:ascii="Arial" w:hAnsi="Arial" w:cs="Arial"/>
          <w:sz w:val="22"/>
          <w:szCs w:val="22"/>
        </w:rPr>
        <w:t>arguments</w:t>
      </w:r>
      <w:r w:rsidR="001401E1">
        <w:rPr>
          <w:rFonts w:ascii="Arial" w:hAnsi="Arial" w:cs="Arial"/>
          <w:sz w:val="22"/>
          <w:szCs w:val="22"/>
        </w:rPr>
        <w:t>, fallacies</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ind w:left="1440" w:hanging="1440"/>
        <w:rPr>
          <w:rFonts w:ascii="Arial" w:hAnsi="Arial" w:cs="Arial"/>
          <w:sz w:val="22"/>
          <w:szCs w:val="22"/>
        </w:rPr>
      </w:pPr>
      <w:r>
        <w:rPr>
          <w:rFonts w:ascii="Arial" w:hAnsi="Arial" w:cs="Arial"/>
          <w:sz w:val="22"/>
          <w:szCs w:val="22"/>
        </w:rPr>
        <w:t>7</w:t>
      </w:r>
      <w:r w:rsidRPr="007F6E25">
        <w:rPr>
          <w:rFonts w:ascii="Arial" w:hAnsi="Arial" w:cs="Arial"/>
          <w:sz w:val="22"/>
          <w:szCs w:val="22"/>
        </w:rPr>
        <w:t xml:space="preserve">. </w:t>
      </w:r>
      <w:r>
        <w:rPr>
          <w:rFonts w:ascii="Arial" w:hAnsi="Arial" w:cs="Arial"/>
          <w:sz w:val="22"/>
          <w:szCs w:val="22"/>
        </w:rPr>
        <w:t>What should I do</w:t>
      </w:r>
      <w:r w:rsidRPr="007F6E25">
        <w:rPr>
          <w:rFonts w:ascii="Arial" w:hAnsi="Arial" w:cs="Arial"/>
          <w:sz w:val="22"/>
          <w:szCs w:val="22"/>
        </w:rPr>
        <w:t xml:space="preserve"> – </w:t>
      </w:r>
      <w:r w:rsidR="009A1929">
        <w:rPr>
          <w:rFonts w:ascii="Arial" w:hAnsi="Arial" w:cs="Arial"/>
          <w:sz w:val="22"/>
          <w:szCs w:val="22"/>
        </w:rPr>
        <w:t>egoism, utilit</w:t>
      </w:r>
      <w:r>
        <w:rPr>
          <w:rFonts w:ascii="Arial" w:hAnsi="Arial" w:cs="Arial"/>
          <w:sz w:val="22"/>
          <w:szCs w:val="22"/>
        </w:rPr>
        <w:t>y</w:t>
      </w:r>
      <w:r w:rsidRPr="007F6E25">
        <w:rPr>
          <w:rFonts w:ascii="Arial" w:hAnsi="Arial" w:cs="Arial"/>
          <w:sz w:val="22"/>
          <w:szCs w:val="22"/>
        </w:rPr>
        <w:t>, duty, rights, character</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Pr>
          <w:rFonts w:ascii="Arial" w:hAnsi="Arial" w:cs="Arial"/>
          <w:sz w:val="22"/>
          <w:szCs w:val="22"/>
        </w:rPr>
        <w:t>8</w:t>
      </w:r>
      <w:r w:rsidRPr="007F6E25">
        <w:rPr>
          <w:rFonts w:ascii="Arial" w:hAnsi="Arial" w:cs="Arial"/>
          <w:sz w:val="22"/>
          <w:szCs w:val="22"/>
        </w:rPr>
        <w:t xml:space="preserve">. </w:t>
      </w:r>
      <w:r>
        <w:rPr>
          <w:rFonts w:ascii="Arial" w:hAnsi="Arial" w:cs="Arial"/>
          <w:sz w:val="22"/>
          <w:szCs w:val="22"/>
        </w:rPr>
        <w:t>What should we do</w:t>
      </w:r>
      <w:r w:rsidRPr="007F6E25">
        <w:rPr>
          <w:rFonts w:ascii="Arial" w:hAnsi="Arial" w:cs="Arial"/>
          <w:sz w:val="22"/>
          <w:szCs w:val="22"/>
        </w:rPr>
        <w:t xml:space="preserve"> –justice, the state, </w:t>
      </w:r>
      <w:r>
        <w:rPr>
          <w:rFonts w:ascii="Arial" w:hAnsi="Arial" w:cs="Arial"/>
          <w:sz w:val="22"/>
          <w:szCs w:val="22"/>
        </w:rPr>
        <w:t>liberty</w:t>
      </w:r>
      <w:r w:rsidRPr="007F6E25">
        <w:rPr>
          <w:rFonts w:ascii="Arial" w:hAnsi="Arial" w:cs="Arial"/>
          <w:sz w:val="22"/>
          <w:szCs w:val="22"/>
        </w:rPr>
        <w:t>, social issues</w:t>
      </w:r>
    </w:p>
    <w:p w:rsidR="00E31E2D"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sz w:val="22"/>
          <w:szCs w:val="22"/>
        </w:rPr>
      </w:pPr>
      <w:r>
        <w:rPr>
          <w:rFonts w:ascii="Arial" w:hAnsi="Arial" w:cs="Arial"/>
          <w:sz w:val="22"/>
          <w:szCs w:val="22"/>
        </w:rPr>
        <w:t>9</w:t>
      </w:r>
      <w:r w:rsidRPr="007F6E25">
        <w:rPr>
          <w:rFonts w:ascii="Arial" w:hAnsi="Arial" w:cs="Arial"/>
          <w:sz w:val="22"/>
          <w:szCs w:val="22"/>
        </w:rPr>
        <w:t xml:space="preserve">. </w:t>
      </w:r>
      <w:r>
        <w:rPr>
          <w:rFonts w:ascii="Arial" w:hAnsi="Arial" w:cs="Arial"/>
          <w:sz w:val="22"/>
          <w:szCs w:val="22"/>
        </w:rPr>
        <w:t>What is the meaning of l</w:t>
      </w:r>
      <w:r w:rsidRPr="007F6E25">
        <w:rPr>
          <w:rFonts w:ascii="Arial" w:hAnsi="Arial" w:cs="Arial"/>
          <w:sz w:val="22"/>
          <w:szCs w:val="22"/>
        </w:rPr>
        <w:t>ife – theism, nihilism</w:t>
      </w:r>
      <w:r>
        <w:rPr>
          <w:rFonts w:ascii="Arial" w:hAnsi="Arial" w:cs="Arial"/>
          <w:sz w:val="22"/>
          <w:szCs w:val="22"/>
        </w:rPr>
        <w:t>, self-chosen</w:t>
      </w:r>
    </w:p>
    <w:p w:rsidR="00E31E2D" w:rsidRPr="007F6E25" w:rsidRDefault="00E31E2D" w:rsidP="00E31E2D">
      <w:pPr>
        <w:rPr>
          <w:rFonts w:ascii="Arial" w:hAnsi="Arial" w:cs="Arial"/>
          <w:sz w:val="22"/>
          <w:szCs w:val="22"/>
        </w:rPr>
      </w:pPr>
    </w:p>
    <w:p w:rsidR="00E31E2D" w:rsidRPr="007F6E25" w:rsidRDefault="00E31E2D" w:rsidP="00E31E2D">
      <w:pPr>
        <w:rPr>
          <w:rFonts w:ascii="Arial" w:hAnsi="Arial" w:cs="Arial"/>
        </w:rPr>
      </w:pPr>
      <w:r w:rsidRPr="007F6E25">
        <w:rPr>
          <w:rFonts w:ascii="Arial" w:hAnsi="Arial" w:cs="Arial"/>
        </w:rPr>
        <w:br w:type="page"/>
      </w:r>
    </w:p>
    <w:p w:rsidR="00E31E2D" w:rsidRPr="00151D8E" w:rsidRDefault="00E31E2D" w:rsidP="00E31E2D">
      <w:pPr>
        <w:jc w:val="center"/>
        <w:rPr>
          <w:rFonts w:ascii="Arial" w:hAnsi="Arial" w:cs="Arial"/>
          <w:b/>
        </w:rPr>
      </w:pPr>
      <w:r>
        <w:rPr>
          <w:rFonts w:ascii="Arial" w:hAnsi="Arial" w:cs="Arial"/>
          <w:b/>
        </w:rPr>
        <w:lastRenderedPageBreak/>
        <w:t>Structural Derivation of Ethics</w:t>
      </w:r>
    </w:p>
    <w:p w:rsidR="00E31E2D" w:rsidRDefault="00E31E2D" w:rsidP="00E31E2D">
      <w:pPr>
        <w:rPr>
          <w:rFonts w:ascii="Arial" w:hAnsi="Arial" w:cs="Arial"/>
        </w:rPr>
      </w:pPr>
    </w:p>
    <w:p w:rsidR="00E31E2D" w:rsidRDefault="00E31E2D" w:rsidP="00E31E2D">
      <w:pPr>
        <w:rPr>
          <w:rFonts w:ascii="Arial" w:hAnsi="Arial" w:cs="Arial"/>
        </w:rPr>
      </w:pPr>
    </w:p>
    <w:p w:rsidR="00E31E2D" w:rsidRPr="007F6E25" w:rsidRDefault="00E31E2D" w:rsidP="00E31E2D">
      <w:pPr>
        <w:rPr>
          <w:rFonts w:ascii="Arial" w:hAnsi="Arial" w:cs="Arial"/>
        </w:rPr>
      </w:pPr>
    </w:p>
    <w:p w:rsidR="00E31E2D" w:rsidRDefault="00E31E2D" w:rsidP="00E31E2D">
      <w:pPr>
        <w:jc w:val="center"/>
        <w:rPr>
          <w:rFonts w:ascii="Arial" w:hAnsi="Arial" w:cs="Arial"/>
        </w:rPr>
      </w:pPr>
      <w:r>
        <w:rPr>
          <w:rFonts w:ascii="Arial" w:hAnsi="Arial" w:cs="Arial"/>
        </w:rPr>
        <w:t>Axiology: Theory of Value</w:t>
      </w:r>
    </w:p>
    <w:p w:rsidR="00E31E2D" w:rsidRDefault="00E31E2D" w:rsidP="00E31E2D">
      <w:pPr>
        <w:jc w:val="cente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1177925</wp:posOffset>
                </wp:positionH>
                <wp:positionV relativeFrom="paragraph">
                  <wp:posOffset>77470</wp:posOffset>
                </wp:positionV>
                <wp:extent cx="533400" cy="307340"/>
                <wp:effectExtent l="6350" t="5080" r="1270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6.1pt" to="134.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raJwIAAEY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2854325</wp:posOffset>
                </wp:positionH>
                <wp:positionV relativeFrom="paragraph">
                  <wp:posOffset>41910</wp:posOffset>
                </wp:positionV>
                <wp:extent cx="0" cy="342900"/>
                <wp:effectExtent l="6350" t="7620" r="1270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3.3pt" to="224.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4260215</wp:posOffset>
                </wp:positionH>
                <wp:positionV relativeFrom="paragraph">
                  <wp:posOffset>77470</wp:posOffset>
                </wp:positionV>
                <wp:extent cx="436245" cy="255270"/>
                <wp:effectExtent l="12065" t="5080" r="889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6.1pt" to="369.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"/>
            </w:pict>
          </mc:Fallback>
        </mc:AlternateContent>
      </w:r>
    </w:p>
    <w:p w:rsidR="00E31E2D" w:rsidRDefault="00E31E2D" w:rsidP="00E31E2D">
      <w:pPr>
        <w:jc w:val="center"/>
        <w:rPr>
          <w:rFonts w:ascii="Arial" w:hAnsi="Arial" w:cs="Arial"/>
        </w:rPr>
      </w:pPr>
    </w:p>
    <w:p w:rsidR="00E31E2D" w:rsidRDefault="00E31E2D" w:rsidP="00E31E2D">
      <w:pPr>
        <w:rPr>
          <w:rFonts w:ascii="Arial" w:hAnsi="Arial" w:cs="Arial"/>
        </w:rPr>
      </w:pPr>
      <w:r>
        <w:rPr>
          <w:rFonts w:ascii="Arial" w:hAnsi="Arial" w:cs="Arial"/>
        </w:rPr>
        <w:t xml:space="preserve">    </w:t>
      </w:r>
    </w:p>
    <w:p w:rsidR="00E31E2D" w:rsidRPr="007F6E25" w:rsidRDefault="00E31E2D" w:rsidP="00E31E2D">
      <w:pPr>
        <w:rPr>
          <w:rFonts w:ascii="Arial" w:hAnsi="Arial" w:cs="Arial"/>
        </w:rPr>
      </w:pPr>
      <w:r>
        <w:rPr>
          <w:rFonts w:ascii="Arial" w:hAnsi="Arial" w:cs="Arial"/>
        </w:rPr>
        <w:t>Social Ethics</w:t>
      </w:r>
      <w:r>
        <w:rPr>
          <w:rFonts w:ascii="Arial" w:hAnsi="Arial" w:cs="Arial"/>
        </w:rPr>
        <w:tab/>
        <w:t xml:space="preserve">           </w:t>
      </w:r>
      <w:r w:rsidR="008A294F">
        <w:rPr>
          <w:rFonts w:ascii="Arial" w:hAnsi="Arial" w:cs="Arial"/>
        </w:rPr>
        <w:t>Personal</w:t>
      </w:r>
      <w:r>
        <w:rPr>
          <w:rFonts w:ascii="Arial" w:hAnsi="Arial" w:cs="Arial"/>
        </w:rPr>
        <w:t xml:space="preserve"> </w:t>
      </w:r>
      <w:r w:rsidRPr="007F6E25">
        <w:rPr>
          <w:rFonts w:ascii="Arial" w:hAnsi="Arial" w:cs="Arial"/>
        </w:rPr>
        <w:t>Ethics: Nature of the Good</w:t>
      </w:r>
      <w:r>
        <w:rPr>
          <w:rFonts w:ascii="Arial" w:hAnsi="Arial" w:cs="Arial"/>
        </w:rPr>
        <w:t xml:space="preserve">         The Meaning of Life</w:t>
      </w:r>
    </w:p>
    <w:p w:rsidR="00E31E2D" w:rsidRPr="007F6E25" w:rsidRDefault="00E31E2D" w:rsidP="00E31E2D">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135890</wp:posOffset>
                </wp:positionV>
                <wp:extent cx="609600" cy="342900"/>
                <wp:effectExtent l="9525" t="12065" r="952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0.7pt" to="330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130175</wp:posOffset>
                </wp:positionV>
                <wp:extent cx="381000" cy="34290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0.25pt" to="20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"/>
            </w:pict>
          </mc:Fallback>
        </mc:AlternateContent>
      </w:r>
    </w:p>
    <w:p w:rsidR="00E31E2D" w:rsidRPr="007F6E25" w:rsidRDefault="00E31E2D" w:rsidP="00E31E2D">
      <w:pPr>
        <w:rPr>
          <w:rFonts w:ascii="Arial" w:hAnsi="Arial" w:cs="Arial"/>
        </w:rPr>
      </w:pPr>
    </w:p>
    <w:p w:rsidR="00E31E2D" w:rsidRPr="007F6E25" w:rsidRDefault="00E31E2D" w:rsidP="00E31E2D">
      <w:pPr>
        <w:rPr>
          <w:rFonts w:ascii="Arial" w:hAnsi="Arial" w:cs="Arial"/>
        </w:rPr>
      </w:pPr>
    </w:p>
    <w:p w:rsidR="000D0853" w:rsidRDefault="000D0853" w:rsidP="00E31E2D">
      <w:pPr>
        <w:rPr>
          <w:rFonts w:ascii="Arial" w:hAnsi="Arial" w:cs="Arial"/>
        </w:rPr>
      </w:pPr>
    </w:p>
    <w:p w:rsidR="00E31E2D" w:rsidRPr="007F6E25" w:rsidRDefault="00E31E2D" w:rsidP="00E31E2D">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13FC86E" wp14:editId="36F92045">
                <wp:simplePos x="0" y="0"/>
                <wp:positionH relativeFrom="column">
                  <wp:posOffset>2783205</wp:posOffset>
                </wp:positionH>
                <wp:positionV relativeFrom="paragraph">
                  <wp:posOffset>-5715</wp:posOffset>
                </wp:positionV>
                <wp:extent cx="457200" cy="4114800"/>
                <wp:effectExtent l="0" t="0" r="19050" b="19050"/>
                <wp:wrapTight wrapText="left">
                  <wp:wrapPolygon edited="0">
                    <wp:start x="21600" y="0"/>
                    <wp:lineTo x="7200" y="9900"/>
                    <wp:lineTo x="0" y="10500"/>
                    <wp:lineTo x="0" y="10600"/>
                    <wp:lineTo x="0" y="11100"/>
                    <wp:lineTo x="0" y="11200"/>
                    <wp:lineTo x="7200" y="11700"/>
                    <wp:lineTo x="21600" y="21600"/>
                    <wp:lineTo x="21600" y="0"/>
                  </wp:wrapPolygon>
                </wp:wrapTight>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200" cy="4114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19.15pt;margin-top:-.45pt;width:36pt;height:32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">
                <w10:wrap type="tight" side="left"/>
              </v:shape>
            </w:pict>
          </mc:Fallback>
        </mc:AlternateContent>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t>Conduct</w:t>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r>
      <w:r w:rsidRPr="007F6E25">
        <w:rPr>
          <w:rFonts w:ascii="Arial" w:hAnsi="Arial" w:cs="Arial"/>
        </w:rPr>
        <w:tab/>
        <w:t>Character</w:t>
      </w:r>
    </w:p>
    <w:p w:rsidR="00E31E2D" w:rsidRPr="007F6E25" w:rsidRDefault="00E31E2D" w:rsidP="00E31E2D">
      <w:pPr>
        <w:rPr>
          <w:rFonts w:ascii="Arial" w:hAnsi="Arial" w:cs="Arial"/>
        </w:rPr>
      </w:pPr>
    </w:p>
    <w:p w:rsidR="00E31E2D" w:rsidRPr="007F6E25" w:rsidRDefault="001D6C2A" w:rsidP="00E31E2D">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061028C" wp14:editId="54ABA4CD">
                <wp:simplePos x="0" y="0"/>
                <wp:positionH relativeFrom="column">
                  <wp:posOffset>4876800</wp:posOffset>
                </wp:positionH>
                <wp:positionV relativeFrom="paragraph">
                  <wp:posOffset>94706</wp:posOffset>
                </wp:positionV>
                <wp:extent cx="0" cy="3429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7.45pt" to="38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"/>
            </w:pict>
          </mc:Fallback>
        </mc:AlternateContent>
      </w:r>
      <w:r w:rsidR="000D0853">
        <w:rPr>
          <w:rFonts w:ascii="Arial" w:hAnsi="Arial" w:cs="Arial"/>
          <w:noProof/>
        </w:rPr>
        <mc:AlternateContent>
          <mc:Choice Requires="wps">
            <w:drawing>
              <wp:anchor distT="0" distB="0" distL="114300" distR="114300" simplePos="0" relativeHeight="251663360" behindDoc="0" locked="0" layoutInCell="1" allowOverlap="1" wp14:anchorId="2BAF8960" wp14:editId="0835FFFF">
                <wp:simplePos x="0" y="0"/>
                <wp:positionH relativeFrom="column">
                  <wp:posOffset>2862580</wp:posOffset>
                </wp:positionH>
                <wp:positionV relativeFrom="paragraph">
                  <wp:posOffset>80645</wp:posOffset>
                </wp:positionV>
                <wp:extent cx="381000" cy="3429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6.35pt" to="255.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"/>
            </w:pict>
          </mc:Fallback>
        </mc:AlternateContent>
      </w:r>
      <w:r w:rsidR="000D0853">
        <w:rPr>
          <w:rFonts w:ascii="Arial" w:hAnsi="Arial" w:cs="Arial"/>
          <w:noProof/>
        </w:rPr>
        <mc:AlternateContent>
          <mc:Choice Requires="wps">
            <w:drawing>
              <wp:anchor distT="0" distB="0" distL="114300" distR="114300" simplePos="0" relativeHeight="251661312" behindDoc="0" locked="0" layoutInCell="1" allowOverlap="1" wp14:anchorId="1FD6068B" wp14:editId="70C5BED0">
                <wp:simplePos x="0" y="0"/>
                <wp:positionH relativeFrom="column">
                  <wp:posOffset>2318385</wp:posOffset>
                </wp:positionH>
                <wp:positionV relativeFrom="paragraph">
                  <wp:posOffset>62865</wp:posOffset>
                </wp:positionV>
                <wp:extent cx="0" cy="3429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4.95pt" to="182.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"/>
            </w:pict>
          </mc:Fallback>
        </mc:AlternateContent>
      </w:r>
      <w:r w:rsidR="000D0853">
        <w:rPr>
          <w:rFonts w:ascii="Arial" w:hAnsi="Arial" w:cs="Arial"/>
          <w:noProof/>
        </w:rPr>
        <mc:AlternateContent>
          <mc:Choice Requires="wps">
            <w:drawing>
              <wp:anchor distT="0" distB="0" distL="114300" distR="114300" simplePos="0" relativeHeight="251665408" behindDoc="0" locked="0" layoutInCell="1" allowOverlap="1" wp14:anchorId="6D3613DE" wp14:editId="4EA5117A">
                <wp:simplePos x="0" y="0"/>
                <wp:positionH relativeFrom="column">
                  <wp:posOffset>1520190</wp:posOffset>
                </wp:positionH>
                <wp:positionV relativeFrom="paragraph">
                  <wp:posOffset>80645</wp:posOffset>
                </wp:positionV>
                <wp:extent cx="220980" cy="399415"/>
                <wp:effectExtent l="0" t="0" r="26670"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399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6.35pt" to="137.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"/>
            </w:pict>
          </mc:Fallback>
        </mc:AlternateContent>
      </w:r>
      <w:r w:rsidR="000D0853">
        <w:rPr>
          <w:rFonts w:ascii="Arial" w:hAnsi="Arial" w:cs="Arial"/>
          <w:noProof/>
        </w:rPr>
        <mc:AlternateContent>
          <mc:Choice Requires="wps">
            <w:drawing>
              <wp:anchor distT="0" distB="0" distL="114300" distR="114300" simplePos="0" relativeHeight="251662336" behindDoc="0" locked="0" layoutInCell="1" allowOverlap="1" wp14:anchorId="2D9C4977" wp14:editId="5FBB3365">
                <wp:simplePos x="0" y="0"/>
                <wp:positionH relativeFrom="column">
                  <wp:posOffset>813435</wp:posOffset>
                </wp:positionH>
                <wp:positionV relativeFrom="paragraph">
                  <wp:posOffset>78740</wp:posOffset>
                </wp:positionV>
                <wp:extent cx="438150" cy="325120"/>
                <wp:effectExtent l="0" t="0" r="1905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6.2pt" to="98.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"/>
            </w:pict>
          </mc:Fallback>
        </mc:AlternateContent>
      </w:r>
    </w:p>
    <w:p w:rsidR="00E31E2D" w:rsidRDefault="00E31E2D" w:rsidP="00E31E2D">
      <w:pPr>
        <w:rPr>
          <w:rFonts w:ascii="Arial" w:hAnsi="Arial" w:cs="Arial"/>
        </w:rPr>
      </w:pPr>
    </w:p>
    <w:p w:rsidR="00E31E2D" w:rsidRPr="007F6E25" w:rsidRDefault="00E31E2D" w:rsidP="00E31E2D">
      <w:pPr>
        <w:rPr>
          <w:rFonts w:ascii="Arial" w:hAnsi="Arial" w:cs="Arial"/>
        </w:rPr>
      </w:pPr>
    </w:p>
    <w:p w:rsidR="00E31E2D" w:rsidRDefault="00E31E2D" w:rsidP="00E31E2D">
      <w:pPr>
        <w:tabs>
          <w:tab w:val="left" w:pos="1337"/>
        </w:tabs>
        <w:rPr>
          <w:rFonts w:ascii="Arial" w:hAnsi="Arial" w:cs="Arial"/>
        </w:rPr>
      </w:pPr>
      <w:r>
        <w:rPr>
          <w:rFonts w:ascii="Arial" w:hAnsi="Arial" w:cs="Arial"/>
        </w:rPr>
        <w:tab/>
      </w:r>
    </w:p>
    <w:p w:rsidR="00E31E2D" w:rsidRDefault="00E31E2D" w:rsidP="00E31E2D">
      <w:pPr>
        <w:rPr>
          <w:rFonts w:ascii="Arial" w:hAnsi="Arial" w:cs="Arial"/>
        </w:rPr>
      </w:pPr>
      <w:r>
        <w:rPr>
          <w:rFonts w:ascii="Arial" w:hAnsi="Arial" w:cs="Arial"/>
        </w:rPr>
        <w:t>Egoism</w:t>
      </w:r>
      <w:r>
        <w:rPr>
          <w:rFonts w:ascii="Arial" w:hAnsi="Arial" w:cs="Arial"/>
        </w:rPr>
        <w:tab/>
      </w:r>
      <w:r w:rsidR="008A294F">
        <w:rPr>
          <w:rFonts w:ascii="Arial" w:hAnsi="Arial" w:cs="Arial"/>
        </w:rPr>
        <w:t>Utilitarianism</w:t>
      </w:r>
      <w:r w:rsidR="000D0853">
        <w:rPr>
          <w:rFonts w:ascii="Arial" w:hAnsi="Arial" w:cs="Arial"/>
        </w:rPr>
        <w:tab/>
        <w:t xml:space="preserve">      </w:t>
      </w:r>
      <w:r>
        <w:rPr>
          <w:rFonts w:ascii="Arial" w:hAnsi="Arial" w:cs="Arial"/>
        </w:rPr>
        <w:t>Duty</w:t>
      </w:r>
      <w:r>
        <w:rPr>
          <w:rFonts w:ascii="Arial" w:hAnsi="Arial" w:cs="Arial"/>
        </w:rPr>
        <w:tab/>
      </w:r>
      <w:r>
        <w:rPr>
          <w:rFonts w:ascii="Arial" w:hAnsi="Arial" w:cs="Arial"/>
        </w:rPr>
        <w:tab/>
        <w:t>Rights</w:t>
      </w:r>
      <w:r>
        <w:rPr>
          <w:rFonts w:ascii="Arial" w:hAnsi="Arial" w:cs="Arial"/>
        </w:rPr>
        <w:tab/>
      </w:r>
      <w:r>
        <w:rPr>
          <w:rFonts w:ascii="Arial" w:hAnsi="Arial" w:cs="Arial"/>
        </w:rPr>
        <w:tab/>
      </w:r>
      <w:r>
        <w:rPr>
          <w:rFonts w:ascii="Arial" w:hAnsi="Arial" w:cs="Arial"/>
        </w:rPr>
        <w:tab/>
        <w:t>Character</w:t>
      </w:r>
    </w:p>
    <w:p w:rsidR="00E31E2D" w:rsidRPr="007F6E25" w:rsidRDefault="001D6C2A" w:rsidP="00E31E2D">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433D6CA" wp14:editId="13C3E312">
                <wp:simplePos x="0" y="0"/>
                <wp:positionH relativeFrom="column">
                  <wp:posOffset>273050</wp:posOffset>
                </wp:positionH>
                <wp:positionV relativeFrom="paragraph">
                  <wp:posOffset>106680</wp:posOffset>
                </wp:positionV>
                <wp:extent cx="457200" cy="1504950"/>
                <wp:effectExtent l="9525" t="0" r="28575" b="28575"/>
                <wp:wrapTight wrapText="left">
                  <wp:wrapPolygon edited="0">
                    <wp:start x="21150" y="-137"/>
                    <wp:lineTo x="6750" y="9433"/>
                    <wp:lineTo x="-450" y="10253"/>
                    <wp:lineTo x="-450" y="11620"/>
                    <wp:lineTo x="6750" y="12167"/>
                    <wp:lineTo x="21150" y="21737"/>
                    <wp:lineTo x="21150" y="-137"/>
                  </wp:wrapPolygon>
                </wp:wrapTight>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200" cy="1504950"/>
                        </a:xfrm>
                        <a:prstGeom prst="leftBrace">
                          <a:avLst>
                            <a:gd name="adj1" fmla="val 1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1.5pt;margin-top:8.4pt;width:36pt;height:11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" adj="1276">
                <w10:wrap type="tight" side="left"/>
              </v:shape>
            </w:pict>
          </mc:Fallback>
        </mc:AlternateContent>
      </w:r>
      <w:r w:rsidR="00E31E2D">
        <w:rPr>
          <w:rFonts w:ascii="Arial" w:hAnsi="Arial" w:cs="Arial"/>
        </w:rPr>
        <w:t xml:space="preserve"> </w:t>
      </w:r>
      <w:r w:rsidR="00E31E2D" w:rsidRPr="007F6E25">
        <w:rPr>
          <w:rFonts w:ascii="Arial" w:hAnsi="Arial" w:cs="Arial"/>
        </w:rPr>
        <w:t>(</w:t>
      </w:r>
      <w:r w:rsidR="00E31E2D">
        <w:rPr>
          <w:rFonts w:ascii="Arial" w:hAnsi="Arial" w:cs="Arial"/>
        </w:rPr>
        <w:t>me</w:t>
      </w:r>
      <w:r w:rsidR="00E31E2D" w:rsidRPr="007F6E25">
        <w:rPr>
          <w:rFonts w:ascii="Arial" w:hAnsi="Arial" w:cs="Arial"/>
        </w:rPr>
        <w:t xml:space="preserve">)    </w:t>
      </w:r>
      <w:r w:rsidR="00E31E2D">
        <w:rPr>
          <w:rFonts w:ascii="Arial" w:hAnsi="Arial" w:cs="Arial"/>
        </w:rPr>
        <w:t xml:space="preserve">  </w:t>
      </w:r>
      <w:r w:rsidR="000D0853">
        <w:rPr>
          <w:rFonts w:ascii="Arial" w:hAnsi="Arial" w:cs="Arial"/>
        </w:rPr>
        <w:t xml:space="preserve">       </w:t>
      </w:r>
      <w:r w:rsidR="00E31E2D">
        <w:rPr>
          <w:rFonts w:ascii="Arial" w:hAnsi="Arial" w:cs="Arial"/>
        </w:rPr>
        <w:t xml:space="preserve"> </w:t>
      </w:r>
      <w:r w:rsidR="00E31E2D" w:rsidRPr="007F6E25">
        <w:rPr>
          <w:rFonts w:ascii="Arial" w:hAnsi="Arial" w:cs="Arial"/>
        </w:rPr>
        <w:t xml:space="preserve">(everyone)  </w:t>
      </w:r>
      <w:r w:rsidR="000D0853">
        <w:rPr>
          <w:rFonts w:ascii="Arial" w:hAnsi="Arial" w:cs="Arial"/>
        </w:rPr>
        <w:t xml:space="preserve">  </w:t>
      </w:r>
      <w:r w:rsidR="00E31E2D" w:rsidRPr="007F6E25">
        <w:rPr>
          <w:rFonts w:ascii="Arial" w:hAnsi="Arial" w:cs="Arial"/>
        </w:rPr>
        <w:t xml:space="preserve">(imperative)   </w:t>
      </w:r>
      <w:r w:rsidR="00E31E2D">
        <w:rPr>
          <w:rFonts w:ascii="Arial" w:hAnsi="Arial" w:cs="Arial"/>
        </w:rPr>
        <w:t xml:space="preserve">    </w:t>
      </w:r>
      <w:r w:rsidR="00E31E2D" w:rsidRPr="007F6E25">
        <w:rPr>
          <w:rFonts w:ascii="Arial" w:hAnsi="Arial" w:cs="Arial"/>
        </w:rPr>
        <w:t xml:space="preserve">(natural, divine)        </w:t>
      </w:r>
      <w:r w:rsidR="00E31E2D">
        <w:rPr>
          <w:rFonts w:ascii="Arial" w:hAnsi="Arial" w:cs="Arial"/>
        </w:rPr>
        <w:tab/>
      </w:r>
      <w:r w:rsidR="00E31E2D" w:rsidRPr="007F6E25">
        <w:rPr>
          <w:rFonts w:ascii="Arial" w:hAnsi="Arial" w:cs="Arial"/>
        </w:rPr>
        <w:t>(intuition)</w:t>
      </w:r>
    </w:p>
    <w:p w:rsidR="00E31E2D" w:rsidRPr="007F6E25" w:rsidRDefault="00E31E2D" w:rsidP="00E31E2D">
      <w:pPr>
        <w:rPr>
          <w:rFonts w:ascii="Arial" w:hAnsi="Arial" w:cs="Arial"/>
        </w:rPr>
      </w:pPr>
    </w:p>
    <w:p w:rsidR="00E31E2D" w:rsidRPr="007F6E25" w:rsidRDefault="00E31E2D" w:rsidP="00E31E2D">
      <w:pPr>
        <w:rPr>
          <w:rFonts w:ascii="Arial" w:hAnsi="Arial" w:cs="Arial"/>
        </w:rPr>
      </w:pPr>
    </w:p>
    <w:p w:rsidR="00E31E2D" w:rsidRPr="007F6E25" w:rsidRDefault="00E31E2D" w:rsidP="00E31E2D">
      <w:pPr>
        <w:rPr>
          <w:rFonts w:ascii="Arial" w:hAnsi="Arial" w:cs="Arial"/>
        </w:rPr>
      </w:pPr>
    </w:p>
    <w:p w:rsidR="00E31E2D" w:rsidRPr="007F6E25" w:rsidRDefault="001D6C2A" w:rsidP="00E31E2D">
      <w:pPr>
        <w:rPr>
          <w:rFonts w:ascii="Arial" w:hAnsi="Arial" w:cs="Arial"/>
        </w:rPr>
      </w:pPr>
      <w:r>
        <w:rPr>
          <w:rFonts w:ascii="Arial" w:hAnsi="Arial" w:cs="Arial"/>
        </w:rPr>
        <w:t xml:space="preserve">      </w:t>
      </w:r>
      <w:r>
        <w:rPr>
          <w:rFonts w:ascii="Arial" w:hAnsi="Arial" w:cs="Arial"/>
        </w:rPr>
        <w:tab/>
      </w:r>
      <w:r w:rsidR="00E31E2D" w:rsidRPr="007F6E25">
        <w:rPr>
          <w:rFonts w:ascii="Arial" w:hAnsi="Arial" w:cs="Arial"/>
        </w:rPr>
        <w:t>Relativism</w:t>
      </w:r>
      <w:r w:rsidR="00E31E2D" w:rsidRPr="007F6E25">
        <w:rPr>
          <w:rFonts w:ascii="Arial" w:hAnsi="Arial" w:cs="Arial"/>
        </w:rPr>
        <w:tab/>
      </w:r>
      <w:r w:rsidR="00E31E2D" w:rsidRPr="007F6E25">
        <w:rPr>
          <w:rFonts w:ascii="Arial" w:hAnsi="Arial" w:cs="Arial"/>
        </w:rPr>
        <w:tab/>
      </w:r>
      <w:r w:rsidR="00E31E2D" w:rsidRPr="007F6E25">
        <w:rPr>
          <w:rFonts w:ascii="Arial" w:hAnsi="Arial" w:cs="Arial"/>
        </w:rPr>
        <w:tab/>
      </w:r>
      <w:r w:rsidR="00E31E2D" w:rsidRPr="007F6E25">
        <w:rPr>
          <w:rFonts w:ascii="Arial" w:hAnsi="Arial" w:cs="Arial"/>
        </w:rPr>
        <w:tab/>
        <w:t>Absolutism</w:t>
      </w:r>
    </w:p>
    <w:p w:rsidR="00E31E2D" w:rsidRDefault="00E31E2D" w:rsidP="001D6C2A">
      <w:pPr>
        <w:jc w:val="center"/>
      </w:pPr>
      <w:r>
        <w:rPr>
          <w:rFonts w:ascii="Arial" w:hAnsi="Arial" w:cs="Arial"/>
        </w:rPr>
        <w:br w:type="page"/>
      </w:r>
    </w:p>
    <w:p w:rsidR="00E31E2D" w:rsidRPr="004C21CD" w:rsidRDefault="00E31E2D" w:rsidP="00E31E2D">
      <w:pPr>
        <w:rPr>
          <w:b/>
        </w:rPr>
      </w:pPr>
      <w:r w:rsidRPr="004C21CD">
        <w:rPr>
          <w:b/>
        </w:rPr>
        <w:lastRenderedPageBreak/>
        <w:t>Rokeach Value Survey</w:t>
      </w:r>
    </w:p>
    <w:p w:rsidR="00E31E2D" w:rsidRPr="008424D8" w:rsidRDefault="00E31E2D" w:rsidP="00E31E2D"/>
    <w:p w:rsidR="00E31E2D" w:rsidRPr="008424D8" w:rsidRDefault="00E31E2D" w:rsidP="00E31E2D">
      <w:r w:rsidRPr="008424D8">
        <w:t>began with 250 items, analysis to 18</w:t>
      </w:r>
      <w:r>
        <w:t xml:space="preserve">; </w:t>
      </w:r>
      <w:r w:rsidRPr="008424D8">
        <w:t>test on 10,000 people in five countries</w:t>
      </w:r>
    </w:p>
    <w:p w:rsidR="00E31E2D" w:rsidRPr="008424D8" w:rsidRDefault="00E31E2D" w:rsidP="00E31E2D">
      <w:r w:rsidRPr="008424D8">
        <w:t>all people hold the same values, but the order (importance) changes</w:t>
      </w:r>
    </w:p>
    <w:p w:rsidR="00E31E2D" w:rsidRPr="008424D8" w:rsidRDefault="00E31E2D" w:rsidP="00E31E2D">
      <w:r w:rsidRPr="008424D8">
        <w:t>cultures are characterized by a value set</w:t>
      </w:r>
    </w:p>
    <w:p w:rsidR="00E31E2D" w:rsidRPr="008424D8" w:rsidRDefault="00E31E2D" w:rsidP="00E31E2D">
      <w:r>
        <w:t>a</w:t>
      </w:r>
      <w:r w:rsidRPr="008424D8">
        <w:t xml:space="preserve"> </w:t>
      </w:r>
      <w:r>
        <w:t xml:space="preserve">value </w:t>
      </w:r>
      <w:r w:rsidRPr="008424D8">
        <w:t>set represents a world view (consistent way of thinking and acting)</w:t>
      </w:r>
    </w:p>
    <w:p w:rsidR="00E31E2D" w:rsidRPr="008424D8" w:rsidRDefault="00E31E2D" w:rsidP="00E31E2D">
      <w:r w:rsidRPr="008424D8">
        <w:t>tells us what is, not what ought to be</w:t>
      </w:r>
    </w:p>
    <w:p w:rsidR="00E31E2D" w:rsidRDefault="00E31E2D" w:rsidP="00E31E2D">
      <w:r>
        <w:t xml:space="preserve"> </w:t>
      </w:r>
    </w:p>
    <w:p w:rsidR="00E31E2D" w:rsidRPr="008424D8" w:rsidRDefault="00E31E2D" w:rsidP="00E31E2D">
      <w:r w:rsidRPr="008424D8">
        <w:t>Milton Rokeach - The Nature of Human Values:  Eighteen Terminal Values</w:t>
      </w:r>
    </w:p>
    <w:p w:rsidR="00E31E2D" w:rsidRPr="008424D8" w:rsidRDefault="00E31E2D" w:rsidP="00E31E2D"/>
    <w:p w:rsidR="00E31E2D" w:rsidRPr="008424D8" w:rsidRDefault="00E31E2D" w:rsidP="00E31E2D">
      <w:pPr>
        <w:spacing w:line="360" w:lineRule="auto"/>
      </w:pPr>
      <w:r w:rsidRPr="008424D8">
        <w:tab/>
      </w:r>
      <w:r w:rsidRPr="008424D8">
        <w:tab/>
        <w:t>A Comfortable Life</w:t>
      </w:r>
      <w:r>
        <w:t xml:space="preserve"> </w:t>
      </w:r>
    </w:p>
    <w:p w:rsidR="00E31E2D" w:rsidRPr="008424D8" w:rsidRDefault="00E31E2D" w:rsidP="00E31E2D">
      <w:pPr>
        <w:spacing w:line="360" w:lineRule="auto"/>
      </w:pPr>
      <w:r w:rsidRPr="008424D8">
        <w:tab/>
      </w:r>
      <w:r w:rsidRPr="008424D8">
        <w:tab/>
        <w:t>An Exciting Life</w:t>
      </w:r>
    </w:p>
    <w:p w:rsidR="00E31E2D" w:rsidRPr="008424D8" w:rsidRDefault="00E31E2D" w:rsidP="00E31E2D">
      <w:pPr>
        <w:spacing w:line="360" w:lineRule="auto"/>
      </w:pPr>
      <w:r w:rsidRPr="008424D8">
        <w:tab/>
      </w:r>
      <w:r w:rsidRPr="008424D8">
        <w:tab/>
        <w:t>A Sense of Accomplishment</w:t>
      </w:r>
    </w:p>
    <w:p w:rsidR="00E31E2D" w:rsidRPr="008424D8" w:rsidRDefault="00E31E2D" w:rsidP="00E31E2D">
      <w:pPr>
        <w:spacing w:line="360" w:lineRule="auto"/>
      </w:pPr>
      <w:r w:rsidRPr="008424D8">
        <w:tab/>
      </w:r>
      <w:r w:rsidRPr="008424D8">
        <w:tab/>
        <w:t>A World at Peace</w:t>
      </w:r>
    </w:p>
    <w:p w:rsidR="00E31E2D" w:rsidRPr="008424D8" w:rsidRDefault="00E31E2D" w:rsidP="00E31E2D">
      <w:pPr>
        <w:spacing w:line="360" w:lineRule="auto"/>
      </w:pPr>
      <w:r w:rsidRPr="008424D8">
        <w:tab/>
      </w:r>
      <w:r w:rsidRPr="008424D8">
        <w:tab/>
        <w:t>A World of Beauty</w:t>
      </w:r>
    </w:p>
    <w:p w:rsidR="00E31E2D" w:rsidRPr="008424D8" w:rsidRDefault="00E31E2D" w:rsidP="00E31E2D">
      <w:pPr>
        <w:spacing w:line="360" w:lineRule="auto"/>
      </w:pPr>
      <w:r w:rsidRPr="008424D8">
        <w:tab/>
      </w:r>
      <w:r w:rsidRPr="008424D8">
        <w:tab/>
        <w:t>Equality of Opportunity</w:t>
      </w:r>
    </w:p>
    <w:p w:rsidR="00E31E2D" w:rsidRPr="008424D8" w:rsidRDefault="00E31E2D" w:rsidP="00E31E2D">
      <w:pPr>
        <w:spacing w:line="360" w:lineRule="auto"/>
      </w:pPr>
      <w:r w:rsidRPr="008424D8">
        <w:tab/>
      </w:r>
      <w:r w:rsidRPr="008424D8">
        <w:tab/>
        <w:t>Family Security</w:t>
      </w:r>
    </w:p>
    <w:p w:rsidR="00E31E2D" w:rsidRPr="008424D8" w:rsidRDefault="00E31E2D" w:rsidP="00E31E2D">
      <w:pPr>
        <w:spacing w:line="360" w:lineRule="auto"/>
      </w:pPr>
      <w:r w:rsidRPr="008424D8">
        <w:tab/>
      </w:r>
      <w:r w:rsidRPr="008424D8">
        <w:tab/>
        <w:t>Freedom</w:t>
      </w:r>
    </w:p>
    <w:p w:rsidR="00E31E2D" w:rsidRPr="008424D8" w:rsidRDefault="00E31E2D" w:rsidP="00E31E2D">
      <w:pPr>
        <w:spacing w:line="360" w:lineRule="auto"/>
      </w:pPr>
      <w:r w:rsidRPr="008424D8">
        <w:tab/>
      </w:r>
      <w:r w:rsidRPr="008424D8">
        <w:tab/>
        <w:t>Happiness</w:t>
      </w:r>
    </w:p>
    <w:p w:rsidR="00E31E2D" w:rsidRPr="008424D8" w:rsidRDefault="00E31E2D" w:rsidP="00E31E2D">
      <w:pPr>
        <w:spacing w:line="360" w:lineRule="auto"/>
      </w:pPr>
      <w:r w:rsidRPr="008424D8">
        <w:tab/>
      </w:r>
      <w:r w:rsidRPr="008424D8">
        <w:tab/>
        <w:t>Inner Harmony</w:t>
      </w:r>
    </w:p>
    <w:p w:rsidR="00E31E2D" w:rsidRPr="008424D8" w:rsidRDefault="00E31E2D" w:rsidP="00E31E2D">
      <w:pPr>
        <w:spacing w:line="360" w:lineRule="auto"/>
      </w:pPr>
      <w:r w:rsidRPr="008424D8">
        <w:tab/>
      </w:r>
      <w:r w:rsidRPr="008424D8">
        <w:tab/>
        <w:t>Mature Love</w:t>
      </w:r>
    </w:p>
    <w:p w:rsidR="00E31E2D" w:rsidRPr="008424D8" w:rsidRDefault="00E31E2D" w:rsidP="00E31E2D">
      <w:pPr>
        <w:spacing w:line="360" w:lineRule="auto"/>
      </w:pPr>
      <w:r w:rsidRPr="008424D8">
        <w:tab/>
      </w:r>
      <w:r w:rsidRPr="008424D8">
        <w:tab/>
        <w:t>National Security</w:t>
      </w:r>
    </w:p>
    <w:p w:rsidR="00E31E2D" w:rsidRPr="008424D8" w:rsidRDefault="00E31E2D" w:rsidP="00E31E2D">
      <w:pPr>
        <w:spacing w:line="360" w:lineRule="auto"/>
      </w:pPr>
      <w:r w:rsidRPr="008424D8">
        <w:tab/>
      </w:r>
      <w:r w:rsidRPr="008424D8">
        <w:tab/>
        <w:t>Pleasure</w:t>
      </w:r>
    </w:p>
    <w:p w:rsidR="00E31E2D" w:rsidRPr="008424D8" w:rsidRDefault="00E31E2D" w:rsidP="00E31E2D">
      <w:pPr>
        <w:spacing w:line="360" w:lineRule="auto"/>
      </w:pPr>
      <w:r w:rsidRPr="008424D8">
        <w:tab/>
      </w:r>
      <w:r w:rsidRPr="008424D8">
        <w:tab/>
        <w:t>Salvation</w:t>
      </w:r>
    </w:p>
    <w:p w:rsidR="00E31E2D" w:rsidRPr="008424D8" w:rsidRDefault="00E31E2D" w:rsidP="00E31E2D">
      <w:pPr>
        <w:spacing w:line="360" w:lineRule="auto"/>
      </w:pPr>
      <w:r w:rsidRPr="008424D8">
        <w:tab/>
      </w:r>
      <w:r w:rsidRPr="008424D8">
        <w:tab/>
        <w:t>Self-respect</w:t>
      </w:r>
    </w:p>
    <w:p w:rsidR="00E31E2D" w:rsidRPr="008424D8" w:rsidRDefault="00E31E2D" w:rsidP="00E31E2D">
      <w:pPr>
        <w:spacing w:line="360" w:lineRule="auto"/>
      </w:pPr>
      <w:r w:rsidRPr="008424D8">
        <w:tab/>
      </w:r>
      <w:r w:rsidRPr="008424D8">
        <w:tab/>
        <w:t>Social Recognition</w:t>
      </w:r>
    </w:p>
    <w:p w:rsidR="00E31E2D" w:rsidRPr="008424D8" w:rsidRDefault="00E31E2D" w:rsidP="00E31E2D">
      <w:pPr>
        <w:spacing w:line="360" w:lineRule="auto"/>
      </w:pPr>
      <w:r w:rsidRPr="008424D8">
        <w:tab/>
      </w:r>
      <w:r w:rsidRPr="008424D8">
        <w:tab/>
        <w:t>True Friendship</w:t>
      </w:r>
    </w:p>
    <w:p w:rsidR="00E31E2D" w:rsidRDefault="00E31E2D" w:rsidP="00E31E2D">
      <w:pPr>
        <w:spacing w:line="360" w:lineRule="auto"/>
      </w:pPr>
      <w:r w:rsidRPr="008424D8">
        <w:tab/>
      </w:r>
      <w:r w:rsidRPr="008424D8">
        <w:tab/>
        <w:t>Wisdom</w:t>
      </w:r>
    </w:p>
    <w:p w:rsidR="00FF761B" w:rsidRDefault="00FF761B" w:rsidP="00E31E2D"/>
    <w:sectPr w:rsidR="00FF761B" w:rsidSect="00C07FCD">
      <w:pgSz w:w="12240" w:h="15840" w:code="1"/>
      <w:pgMar w:top="1440" w:right="1440" w:bottom="1440"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63D5"/>
    <w:multiLevelType w:val="multilevel"/>
    <w:tmpl w:val="4488782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32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2D"/>
    <w:rsid w:val="000020C1"/>
    <w:rsid w:val="000061CD"/>
    <w:rsid w:val="00010E27"/>
    <w:rsid w:val="0001494E"/>
    <w:rsid w:val="00014A48"/>
    <w:rsid w:val="00022DD2"/>
    <w:rsid w:val="00025628"/>
    <w:rsid w:val="00027001"/>
    <w:rsid w:val="00027631"/>
    <w:rsid w:val="000276BC"/>
    <w:rsid w:val="00031BF5"/>
    <w:rsid w:val="000320EF"/>
    <w:rsid w:val="0003427D"/>
    <w:rsid w:val="000416B0"/>
    <w:rsid w:val="00041DA0"/>
    <w:rsid w:val="00041F25"/>
    <w:rsid w:val="0004210D"/>
    <w:rsid w:val="000423C0"/>
    <w:rsid w:val="00043EAD"/>
    <w:rsid w:val="000440C3"/>
    <w:rsid w:val="00045965"/>
    <w:rsid w:val="00046791"/>
    <w:rsid w:val="00050FEA"/>
    <w:rsid w:val="000540E1"/>
    <w:rsid w:val="00060102"/>
    <w:rsid w:val="00067079"/>
    <w:rsid w:val="000732D8"/>
    <w:rsid w:val="00074B94"/>
    <w:rsid w:val="0007511E"/>
    <w:rsid w:val="00075ADF"/>
    <w:rsid w:val="000761C2"/>
    <w:rsid w:val="00077A58"/>
    <w:rsid w:val="00080372"/>
    <w:rsid w:val="00080F35"/>
    <w:rsid w:val="00083027"/>
    <w:rsid w:val="00083452"/>
    <w:rsid w:val="0008395C"/>
    <w:rsid w:val="000855EA"/>
    <w:rsid w:val="0008797B"/>
    <w:rsid w:val="000923D8"/>
    <w:rsid w:val="000927D0"/>
    <w:rsid w:val="000963E6"/>
    <w:rsid w:val="0009649E"/>
    <w:rsid w:val="000A1B88"/>
    <w:rsid w:val="000A404C"/>
    <w:rsid w:val="000A5050"/>
    <w:rsid w:val="000A74FD"/>
    <w:rsid w:val="000B2368"/>
    <w:rsid w:val="000B6F8B"/>
    <w:rsid w:val="000C0041"/>
    <w:rsid w:val="000C5AD8"/>
    <w:rsid w:val="000D0853"/>
    <w:rsid w:val="000D0BA4"/>
    <w:rsid w:val="000D136A"/>
    <w:rsid w:val="000D1E4F"/>
    <w:rsid w:val="000D34BA"/>
    <w:rsid w:val="000D750E"/>
    <w:rsid w:val="000D7B69"/>
    <w:rsid w:val="000D7D71"/>
    <w:rsid w:val="000E30FC"/>
    <w:rsid w:val="000E310E"/>
    <w:rsid w:val="000E55C7"/>
    <w:rsid w:val="000E5D66"/>
    <w:rsid w:val="000F10BF"/>
    <w:rsid w:val="000F3206"/>
    <w:rsid w:val="000F3889"/>
    <w:rsid w:val="000F409D"/>
    <w:rsid w:val="000F41A8"/>
    <w:rsid w:val="000F79BB"/>
    <w:rsid w:val="00100D5A"/>
    <w:rsid w:val="001010F1"/>
    <w:rsid w:val="00105B6E"/>
    <w:rsid w:val="001066D4"/>
    <w:rsid w:val="00107C6B"/>
    <w:rsid w:val="001105F7"/>
    <w:rsid w:val="001168DD"/>
    <w:rsid w:val="00116D6F"/>
    <w:rsid w:val="00121DAE"/>
    <w:rsid w:val="00121F5B"/>
    <w:rsid w:val="00122CFD"/>
    <w:rsid w:val="0012320F"/>
    <w:rsid w:val="00123DB5"/>
    <w:rsid w:val="001247F1"/>
    <w:rsid w:val="00124F90"/>
    <w:rsid w:val="001347A4"/>
    <w:rsid w:val="0013518E"/>
    <w:rsid w:val="00135513"/>
    <w:rsid w:val="00137EDE"/>
    <w:rsid w:val="001401E1"/>
    <w:rsid w:val="00142D36"/>
    <w:rsid w:val="0014381D"/>
    <w:rsid w:val="0014695F"/>
    <w:rsid w:val="00146BCA"/>
    <w:rsid w:val="00150CD2"/>
    <w:rsid w:val="00153172"/>
    <w:rsid w:val="00153615"/>
    <w:rsid w:val="0015490A"/>
    <w:rsid w:val="001560E9"/>
    <w:rsid w:val="001569F3"/>
    <w:rsid w:val="00157A1E"/>
    <w:rsid w:val="00166C9B"/>
    <w:rsid w:val="00166DAE"/>
    <w:rsid w:val="001671D8"/>
    <w:rsid w:val="00172174"/>
    <w:rsid w:val="00172B9E"/>
    <w:rsid w:val="00173BB0"/>
    <w:rsid w:val="00175C29"/>
    <w:rsid w:val="001762A3"/>
    <w:rsid w:val="0018192E"/>
    <w:rsid w:val="001848DA"/>
    <w:rsid w:val="00185559"/>
    <w:rsid w:val="00185ECA"/>
    <w:rsid w:val="00186595"/>
    <w:rsid w:val="00186EAF"/>
    <w:rsid w:val="00187309"/>
    <w:rsid w:val="00187DE3"/>
    <w:rsid w:val="00190EA7"/>
    <w:rsid w:val="0019288B"/>
    <w:rsid w:val="00193658"/>
    <w:rsid w:val="00193F23"/>
    <w:rsid w:val="00196A36"/>
    <w:rsid w:val="001A2F41"/>
    <w:rsid w:val="001B0F2D"/>
    <w:rsid w:val="001B43D7"/>
    <w:rsid w:val="001C3A18"/>
    <w:rsid w:val="001D2061"/>
    <w:rsid w:val="001D2BC1"/>
    <w:rsid w:val="001D55D1"/>
    <w:rsid w:val="001D6C2A"/>
    <w:rsid w:val="001D75EE"/>
    <w:rsid w:val="001D7B83"/>
    <w:rsid w:val="001E0AF1"/>
    <w:rsid w:val="001E414C"/>
    <w:rsid w:val="001E4560"/>
    <w:rsid w:val="001F1A97"/>
    <w:rsid w:val="001F1DA6"/>
    <w:rsid w:val="001F2081"/>
    <w:rsid w:val="001F2232"/>
    <w:rsid w:val="001F61B6"/>
    <w:rsid w:val="00202DE2"/>
    <w:rsid w:val="00203C1F"/>
    <w:rsid w:val="0020424D"/>
    <w:rsid w:val="0020647F"/>
    <w:rsid w:val="002068C5"/>
    <w:rsid w:val="00206E56"/>
    <w:rsid w:val="00210B70"/>
    <w:rsid w:val="00211128"/>
    <w:rsid w:val="00212A65"/>
    <w:rsid w:val="002132FA"/>
    <w:rsid w:val="00213F74"/>
    <w:rsid w:val="00214556"/>
    <w:rsid w:val="00216BF5"/>
    <w:rsid w:val="002202D9"/>
    <w:rsid w:val="00221CFC"/>
    <w:rsid w:val="002220AC"/>
    <w:rsid w:val="002245F0"/>
    <w:rsid w:val="002250AE"/>
    <w:rsid w:val="002276FB"/>
    <w:rsid w:val="00234695"/>
    <w:rsid w:val="00234BBC"/>
    <w:rsid w:val="00235453"/>
    <w:rsid w:val="00236B98"/>
    <w:rsid w:val="00240B5E"/>
    <w:rsid w:val="00242578"/>
    <w:rsid w:val="00243D4A"/>
    <w:rsid w:val="00247367"/>
    <w:rsid w:val="002500DD"/>
    <w:rsid w:val="002513D7"/>
    <w:rsid w:val="00256735"/>
    <w:rsid w:val="0025692C"/>
    <w:rsid w:val="002575A2"/>
    <w:rsid w:val="0026289C"/>
    <w:rsid w:val="002650E8"/>
    <w:rsid w:val="00265641"/>
    <w:rsid w:val="00265BFE"/>
    <w:rsid w:val="00266A1E"/>
    <w:rsid w:val="002730BE"/>
    <w:rsid w:val="002735AC"/>
    <w:rsid w:val="002745AE"/>
    <w:rsid w:val="002802BE"/>
    <w:rsid w:val="00284014"/>
    <w:rsid w:val="00285D88"/>
    <w:rsid w:val="00287850"/>
    <w:rsid w:val="002901E2"/>
    <w:rsid w:val="0029103D"/>
    <w:rsid w:val="00291E0A"/>
    <w:rsid w:val="00292CC4"/>
    <w:rsid w:val="0029678B"/>
    <w:rsid w:val="00297873"/>
    <w:rsid w:val="00297BF6"/>
    <w:rsid w:val="002A01E9"/>
    <w:rsid w:val="002A3CB9"/>
    <w:rsid w:val="002A599F"/>
    <w:rsid w:val="002B38D7"/>
    <w:rsid w:val="002B4D33"/>
    <w:rsid w:val="002B6CD4"/>
    <w:rsid w:val="002B747D"/>
    <w:rsid w:val="002C19FE"/>
    <w:rsid w:val="002C2BB3"/>
    <w:rsid w:val="002C32D7"/>
    <w:rsid w:val="002C6D5C"/>
    <w:rsid w:val="002C7EA4"/>
    <w:rsid w:val="002D08BA"/>
    <w:rsid w:val="002D2EA4"/>
    <w:rsid w:val="002D7B78"/>
    <w:rsid w:val="002E1499"/>
    <w:rsid w:val="002E2618"/>
    <w:rsid w:val="002E287F"/>
    <w:rsid w:val="002E328A"/>
    <w:rsid w:val="002E397B"/>
    <w:rsid w:val="002E48B6"/>
    <w:rsid w:val="002F0B9C"/>
    <w:rsid w:val="002F226B"/>
    <w:rsid w:val="002F378A"/>
    <w:rsid w:val="002F56D4"/>
    <w:rsid w:val="002F6A1B"/>
    <w:rsid w:val="00300EA6"/>
    <w:rsid w:val="003021B1"/>
    <w:rsid w:val="003028FF"/>
    <w:rsid w:val="00302C2F"/>
    <w:rsid w:val="00303DCA"/>
    <w:rsid w:val="003048F5"/>
    <w:rsid w:val="00304DB0"/>
    <w:rsid w:val="00314A7B"/>
    <w:rsid w:val="0031687A"/>
    <w:rsid w:val="003216E1"/>
    <w:rsid w:val="00321DC1"/>
    <w:rsid w:val="00323E75"/>
    <w:rsid w:val="00325671"/>
    <w:rsid w:val="00325A13"/>
    <w:rsid w:val="00326497"/>
    <w:rsid w:val="00326948"/>
    <w:rsid w:val="0032737D"/>
    <w:rsid w:val="00327B53"/>
    <w:rsid w:val="0033115A"/>
    <w:rsid w:val="003311CE"/>
    <w:rsid w:val="00332AF7"/>
    <w:rsid w:val="00333E68"/>
    <w:rsid w:val="003356B5"/>
    <w:rsid w:val="0034421A"/>
    <w:rsid w:val="00345AE6"/>
    <w:rsid w:val="003529F6"/>
    <w:rsid w:val="00352B8C"/>
    <w:rsid w:val="003531C8"/>
    <w:rsid w:val="00353A47"/>
    <w:rsid w:val="00355827"/>
    <w:rsid w:val="00357E63"/>
    <w:rsid w:val="003600E1"/>
    <w:rsid w:val="00361D48"/>
    <w:rsid w:val="003622CC"/>
    <w:rsid w:val="0037154F"/>
    <w:rsid w:val="00371DED"/>
    <w:rsid w:val="00374F86"/>
    <w:rsid w:val="003813A4"/>
    <w:rsid w:val="003846DF"/>
    <w:rsid w:val="00392290"/>
    <w:rsid w:val="00393C19"/>
    <w:rsid w:val="003941D8"/>
    <w:rsid w:val="003961EC"/>
    <w:rsid w:val="003A3411"/>
    <w:rsid w:val="003A364D"/>
    <w:rsid w:val="003A64A4"/>
    <w:rsid w:val="003A77DC"/>
    <w:rsid w:val="003B186E"/>
    <w:rsid w:val="003B3A02"/>
    <w:rsid w:val="003B3BC4"/>
    <w:rsid w:val="003B3C1A"/>
    <w:rsid w:val="003B3C64"/>
    <w:rsid w:val="003B4085"/>
    <w:rsid w:val="003B5082"/>
    <w:rsid w:val="003B56CB"/>
    <w:rsid w:val="003B68BC"/>
    <w:rsid w:val="003B7708"/>
    <w:rsid w:val="003B7BB8"/>
    <w:rsid w:val="003C1AE0"/>
    <w:rsid w:val="003C336C"/>
    <w:rsid w:val="003C4D0B"/>
    <w:rsid w:val="003C5A80"/>
    <w:rsid w:val="003D256F"/>
    <w:rsid w:val="003D60EC"/>
    <w:rsid w:val="003D6810"/>
    <w:rsid w:val="003E0421"/>
    <w:rsid w:val="003E636A"/>
    <w:rsid w:val="003E770B"/>
    <w:rsid w:val="003E7713"/>
    <w:rsid w:val="003F0532"/>
    <w:rsid w:val="003F4FAF"/>
    <w:rsid w:val="003F62FE"/>
    <w:rsid w:val="00401012"/>
    <w:rsid w:val="0040121E"/>
    <w:rsid w:val="00401AE6"/>
    <w:rsid w:val="00403FF2"/>
    <w:rsid w:val="004052EB"/>
    <w:rsid w:val="004052FC"/>
    <w:rsid w:val="00406D86"/>
    <w:rsid w:val="00407E5C"/>
    <w:rsid w:val="00411C1A"/>
    <w:rsid w:val="00416353"/>
    <w:rsid w:val="00416C47"/>
    <w:rsid w:val="004177CC"/>
    <w:rsid w:val="004203AF"/>
    <w:rsid w:val="00423703"/>
    <w:rsid w:val="004249C0"/>
    <w:rsid w:val="00426C71"/>
    <w:rsid w:val="00426EF2"/>
    <w:rsid w:val="004270F4"/>
    <w:rsid w:val="00430B29"/>
    <w:rsid w:val="00437FA2"/>
    <w:rsid w:val="00441998"/>
    <w:rsid w:val="00442144"/>
    <w:rsid w:val="004448F3"/>
    <w:rsid w:val="00445A52"/>
    <w:rsid w:val="00446DF6"/>
    <w:rsid w:val="004508D9"/>
    <w:rsid w:val="00453B3B"/>
    <w:rsid w:val="00455254"/>
    <w:rsid w:val="0045646F"/>
    <w:rsid w:val="00457E2F"/>
    <w:rsid w:val="00460278"/>
    <w:rsid w:val="00460EF0"/>
    <w:rsid w:val="0046165C"/>
    <w:rsid w:val="004619BC"/>
    <w:rsid w:val="00462A2B"/>
    <w:rsid w:val="00462A60"/>
    <w:rsid w:val="004651F1"/>
    <w:rsid w:val="00465FB2"/>
    <w:rsid w:val="00474364"/>
    <w:rsid w:val="00475412"/>
    <w:rsid w:val="00480828"/>
    <w:rsid w:val="00480CBE"/>
    <w:rsid w:val="00481256"/>
    <w:rsid w:val="004857DF"/>
    <w:rsid w:val="004857E2"/>
    <w:rsid w:val="00485ACA"/>
    <w:rsid w:val="004867BD"/>
    <w:rsid w:val="004870F0"/>
    <w:rsid w:val="00487B43"/>
    <w:rsid w:val="00487D5C"/>
    <w:rsid w:val="0049302F"/>
    <w:rsid w:val="0049430E"/>
    <w:rsid w:val="00496276"/>
    <w:rsid w:val="00497A87"/>
    <w:rsid w:val="004A107B"/>
    <w:rsid w:val="004A1184"/>
    <w:rsid w:val="004A4621"/>
    <w:rsid w:val="004B49B1"/>
    <w:rsid w:val="004B5128"/>
    <w:rsid w:val="004B7DC8"/>
    <w:rsid w:val="004B7DF5"/>
    <w:rsid w:val="004C47AB"/>
    <w:rsid w:val="004C588B"/>
    <w:rsid w:val="004C61A0"/>
    <w:rsid w:val="004C7EB3"/>
    <w:rsid w:val="004D1916"/>
    <w:rsid w:val="004D2129"/>
    <w:rsid w:val="004D2257"/>
    <w:rsid w:val="004D2EFA"/>
    <w:rsid w:val="004D41BD"/>
    <w:rsid w:val="004D41F2"/>
    <w:rsid w:val="004D5856"/>
    <w:rsid w:val="004D5881"/>
    <w:rsid w:val="004D754C"/>
    <w:rsid w:val="004E0BFA"/>
    <w:rsid w:val="004E685F"/>
    <w:rsid w:val="004E70D5"/>
    <w:rsid w:val="004F08BC"/>
    <w:rsid w:val="004F0AD7"/>
    <w:rsid w:val="004F1B30"/>
    <w:rsid w:val="004F2095"/>
    <w:rsid w:val="004F30B0"/>
    <w:rsid w:val="004F30FE"/>
    <w:rsid w:val="004F3483"/>
    <w:rsid w:val="004F3A6B"/>
    <w:rsid w:val="004F78B5"/>
    <w:rsid w:val="005019CA"/>
    <w:rsid w:val="005022BB"/>
    <w:rsid w:val="0050493F"/>
    <w:rsid w:val="00506C0F"/>
    <w:rsid w:val="0051048C"/>
    <w:rsid w:val="00512C31"/>
    <w:rsid w:val="0051617E"/>
    <w:rsid w:val="005163D2"/>
    <w:rsid w:val="00516DAD"/>
    <w:rsid w:val="0051758D"/>
    <w:rsid w:val="00520F5E"/>
    <w:rsid w:val="0052610C"/>
    <w:rsid w:val="00530423"/>
    <w:rsid w:val="00530EF9"/>
    <w:rsid w:val="00531F64"/>
    <w:rsid w:val="005327ED"/>
    <w:rsid w:val="0053398A"/>
    <w:rsid w:val="00533B04"/>
    <w:rsid w:val="00534009"/>
    <w:rsid w:val="0053645E"/>
    <w:rsid w:val="00536D88"/>
    <w:rsid w:val="005406FA"/>
    <w:rsid w:val="00544024"/>
    <w:rsid w:val="005452C4"/>
    <w:rsid w:val="00545807"/>
    <w:rsid w:val="00547610"/>
    <w:rsid w:val="00553A39"/>
    <w:rsid w:val="005546B0"/>
    <w:rsid w:val="00555FE0"/>
    <w:rsid w:val="00563B7B"/>
    <w:rsid w:val="00564556"/>
    <w:rsid w:val="00567667"/>
    <w:rsid w:val="005718E1"/>
    <w:rsid w:val="00573066"/>
    <w:rsid w:val="00574381"/>
    <w:rsid w:val="005760C7"/>
    <w:rsid w:val="00581F4C"/>
    <w:rsid w:val="005826E2"/>
    <w:rsid w:val="00582A47"/>
    <w:rsid w:val="005847C3"/>
    <w:rsid w:val="00585C9D"/>
    <w:rsid w:val="005863CB"/>
    <w:rsid w:val="00586A4D"/>
    <w:rsid w:val="00591995"/>
    <w:rsid w:val="00591DDA"/>
    <w:rsid w:val="00594F2F"/>
    <w:rsid w:val="00595993"/>
    <w:rsid w:val="00596208"/>
    <w:rsid w:val="005A54A4"/>
    <w:rsid w:val="005A5928"/>
    <w:rsid w:val="005B07D4"/>
    <w:rsid w:val="005B157C"/>
    <w:rsid w:val="005B38B4"/>
    <w:rsid w:val="005B4E9D"/>
    <w:rsid w:val="005B6A4E"/>
    <w:rsid w:val="005C23B8"/>
    <w:rsid w:val="005C7E25"/>
    <w:rsid w:val="005D1D03"/>
    <w:rsid w:val="005D204E"/>
    <w:rsid w:val="005D557C"/>
    <w:rsid w:val="005D5933"/>
    <w:rsid w:val="005D5B29"/>
    <w:rsid w:val="005D7863"/>
    <w:rsid w:val="005E0C7C"/>
    <w:rsid w:val="005E189C"/>
    <w:rsid w:val="005E2179"/>
    <w:rsid w:val="005E22B8"/>
    <w:rsid w:val="005E327D"/>
    <w:rsid w:val="005E6FF5"/>
    <w:rsid w:val="005F0E38"/>
    <w:rsid w:val="005F5C5F"/>
    <w:rsid w:val="005F7E50"/>
    <w:rsid w:val="00602094"/>
    <w:rsid w:val="00603059"/>
    <w:rsid w:val="00603F9D"/>
    <w:rsid w:val="0060515A"/>
    <w:rsid w:val="00606968"/>
    <w:rsid w:val="00610AE4"/>
    <w:rsid w:val="0061355E"/>
    <w:rsid w:val="00613879"/>
    <w:rsid w:val="00613E40"/>
    <w:rsid w:val="00614A58"/>
    <w:rsid w:val="0061738B"/>
    <w:rsid w:val="00622EF0"/>
    <w:rsid w:val="00624665"/>
    <w:rsid w:val="00624AED"/>
    <w:rsid w:val="00624F6E"/>
    <w:rsid w:val="006252C1"/>
    <w:rsid w:val="00625501"/>
    <w:rsid w:val="006277A1"/>
    <w:rsid w:val="00627CAF"/>
    <w:rsid w:val="006305F2"/>
    <w:rsid w:val="0063078F"/>
    <w:rsid w:val="0063219E"/>
    <w:rsid w:val="006328B0"/>
    <w:rsid w:val="00634128"/>
    <w:rsid w:val="0063644E"/>
    <w:rsid w:val="006370A0"/>
    <w:rsid w:val="006436A1"/>
    <w:rsid w:val="00644C54"/>
    <w:rsid w:val="00645A70"/>
    <w:rsid w:val="00645E47"/>
    <w:rsid w:val="00646D1B"/>
    <w:rsid w:val="00651E34"/>
    <w:rsid w:val="006556C6"/>
    <w:rsid w:val="006642B3"/>
    <w:rsid w:val="006704C0"/>
    <w:rsid w:val="006735D2"/>
    <w:rsid w:val="0067405E"/>
    <w:rsid w:val="00675DEC"/>
    <w:rsid w:val="00682A97"/>
    <w:rsid w:val="00682C6F"/>
    <w:rsid w:val="00684FCE"/>
    <w:rsid w:val="00686011"/>
    <w:rsid w:val="006862F1"/>
    <w:rsid w:val="00687C75"/>
    <w:rsid w:val="0069090D"/>
    <w:rsid w:val="00690C09"/>
    <w:rsid w:val="006926BD"/>
    <w:rsid w:val="0069624D"/>
    <w:rsid w:val="00696C36"/>
    <w:rsid w:val="00697ED5"/>
    <w:rsid w:val="006A171C"/>
    <w:rsid w:val="006A2020"/>
    <w:rsid w:val="006A3786"/>
    <w:rsid w:val="006A3C07"/>
    <w:rsid w:val="006B26A4"/>
    <w:rsid w:val="006B2EAC"/>
    <w:rsid w:val="006B5F6E"/>
    <w:rsid w:val="006C1B11"/>
    <w:rsid w:val="006C23D7"/>
    <w:rsid w:val="006C3423"/>
    <w:rsid w:val="006C7450"/>
    <w:rsid w:val="006D194F"/>
    <w:rsid w:val="006D1CBD"/>
    <w:rsid w:val="006D27B6"/>
    <w:rsid w:val="006D2D3C"/>
    <w:rsid w:val="006D4E14"/>
    <w:rsid w:val="006D764A"/>
    <w:rsid w:val="006E00B9"/>
    <w:rsid w:val="006E125C"/>
    <w:rsid w:val="006E28EF"/>
    <w:rsid w:val="006E326C"/>
    <w:rsid w:val="006E3445"/>
    <w:rsid w:val="006E4476"/>
    <w:rsid w:val="006E4F39"/>
    <w:rsid w:val="006E75BD"/>
    <w:rsid w:val="006F061F"/>
    <w:rsid w:val="006F09E3"/>
    <w:rsid w:val="006F1B5C"/>
    <w:rsid w:val="006F26FA"/>
    <w:rsid w:val="006F2BDC"/>
    <w:rsid w:val="006F3042"/>
    <w:rsid w:val="006F3BCE"/>
    <w:rsid w:val="006F430C"/>
    <w:rsid w:val="006F592C"/>
    <w:rsid w:val="006F633D"/>
    <w:rsid w:val="006F6C06"/>
    <w:rsid w:val="006F7A63"/>
    <w:rsid w:val="00700309"/>
    <w:rsid w:val="00700DD9"/>
    <w:rsid w:val="00701055"/>
    <w:rsid w:val="007010B1"/>
    <w:rsid w:val="007016B0"/>
    <w:rsid w:val="007037D1"/>
    <w:rsid w:val="0070521A"/>
    <w:rsid w:val="00710627"/>
    <w:rsid w:val="00716834"/>
    <w:rsid w:val="00720580"/>
    <w:rsid w:val="007210B6"/>
    <w:rsid w:val="00721CBB"/>
    <w:rsid w:val="00722F68"/>
    <w:rsid w:val="00724294"/>
    <w:rsid w:val="00725A6B"/>
    <w:rsid w:val="00726014"/>
    <w:rsid w:val="00731676"/>
    <w:rsid w:val="00731AF4"/>
    <w:rsid w:val="0073369F"/>
    <w:rsid w:val="00737631"/>
    <w:rsid w:val="00740B66"/>
    <w:rsid w:val="007438FA"/>
    <w:rsid w:val="007454EC"/>
    <w:rsid w:val="007457A7"/>
    <w:rsid w:val="007507BE"/>
    <w:rsid w:val="00750B85"/>
    <w:rsid w:val="00753075"/>
    <w:rsid w:val="0075343C"/>
    <w:rsid w:val="00754E68"/>
    <w:rsid w:val="007551DE"/>
    <w:rsid w:val="007609FF"/>
    <w:rsid w:val="00760C95"/>
    <w:rsid w:val="00761149"/>
    <w:rsid w:val="00761FBC"/>
    <w:rsid w:val="00762E10"/>
    <w:rsid w:val="0076313F"/>
    <w:rsid w:val="00765037"/>
    <w:rsid w:val="00765F7D"/>
    <w:rsid w:val="00770132"/>
    <w:rsid w:val="00772A43"/>
    <w:rsid w:val="00772EB0"/>
    <w:rsid w:val="007730B3"/>
    <w:rsid w:val="0077325F"/>
    <w:rsid w:val="00774F14"/>
    <w:rsid w:val="0077741E"/>
    <w:rsid w:val="007777F8"/>
    <w:rsid w:val="00782C7B"/>
    <w:rsid w:val="00783531"/>
    <w:rsid w:val="00785CBB"/>
    <w:rsid w:val="00786FC6"/>
    <w:rsid w:val="00787C95"/>
    <w:rsid w:val="007920AE"/>
    <w:rsid w:val="00793308"/>
    <w:rsid w:val="007967D2"/>
    <w:rsid w:val="007A0F56"/>
    <w:rsid w:val="007A12AF"/>
    <w:rsid w:val="007A2FE6"/>
    <w:rsid w:val="007A7227"/>
    <w:rsid w:val="007B0775"/>
    <w:rsid w:val="007B489C"/>
    <w:rsid w:val="007B61F0"/>
    <w:rsid w:val="007C0003"/>
    <w:rsid w:val="007C5777"/>
    <w:rsid w:val="007C5E91"/>
    <w:rsid w:val="007D2206"/>
    <w:rsid w:val="007D475A"/>
    <w:rsid w:val="007D6DAF"/>
    <w:rsid w:val="007D6EDB"/>
    <w:rsid w:val="007D7A9B"/>
    <w:rsid w:val="007E03BD"/>
    <w:rsid w:val="007E09F2"/>
    <w:rsid w:val="007E1171"/>
    <w:rsid w:val="007E3A4E"/>
    <w:rsid w:val="007E3A70"/>
    <w:rsid w:val="007E4290"/>
    <w:rsid w:val="007E520E"/>
    <w:rsid w:val="007E5D45"/>
    <w:rsid w:val="007E6BDB"/>
    <w:rsid w:val="007E7369"/>
    <w:rsid w:val="007F036E"/>
    <w:rsid w:val="007F2A6A"/>
    <w:rsid w:val="007F370D"/>
    <w:rsid w:val="007F46ED"/>
    <w:rsid w:val="007F544D"/>
    <w:rsid w:val="007F5493"/>
    <w:rsid w:val="0080072A"/>
    <w:rsid w:val="00800F67"/>
    <w:rsid w:val="008028CC"/>
    <w:rsid w:val="008054B0"/>
    <w:rsid w:val="00807711"/>
    <w:rsid w:val="00812CEA"/>
    <w:rsid w:val="00813B80"/>
    <w:rsid w:val="0081456B"/>
    <w:rsid w:val="00814BCF"/>
    <w:rsid w:val="0081540D"/>
    <w:rsid w:val="0081644C"/>
    <w:rsid w:val="008179F3"/>
    <w:rsid w:val="00821B6E"/>
    <w:rsid w:val="00823562"/>
    <w:rsid w:val="008251D1"/>
    <w:rsid w:val="008266E1"/>
    <w:rsid w:val="0083717A"/>
    <w:rsid w:val="008375A1"/>
    <w:rsid w:val="008410CA"/>
    <w:rsid w:val="008429D1"/>
    <w:rsid w:val="00843796"/>
    <w:rsid w:val="00844E16"/>
    <w:rsid w:val="008450D2"/>
    <w:rsid w:val="00845A7D"/>
    <w:rsid w:val="0085034B"/>
    <w:rsid w:val="00850551"/>
    <w:rsid w:val="00850846"/>
    <w:rsid w:val="00850DAA"/>
    <w:rsid w:val="00851ECD"/>
    <w:rsid w:val="008525E5"/>
    <w:rsid w:val="008531EC"/>
    <w:rsid w:val="00854493"/>
    <w:rsid w:val="00856BBA"/>
    <w:rsid w:val="008570DC"/>
    <w:rsid w:val="00861239"/>
    <w:rsid w:val="00861498"/>
    <w:rsid w:val="00865716"/>
    <w:rsid w:val="008710CE"/>
    <w:rsid w:val="00873BD3"/>
    <w:rsid w:val="0087506D"/>
    <w:rsid w:val="00875C33"/>
    <w:rsid w:val="00876396"/>
    <w:rsid w:val="008765EE"/>
    <w:rsid w:val="00877715"/>
    <w:rsid w:val="0087774F"/>
    <w:rsid w:val="00881378"/>
    <w:rsid w:val="00883F5C"/>
    <w:rsid w:val="00885E05"/>
    <w:rsid w:val="00885E39"/>
    <w:rsid w:val="008876EB"/>
    <w:rsid w:val="00890C86"/>
    <w:rsid w:val="00893FBE"/>
    <w:rsid w:val="008971B7"/>
    <w:rsid w:val="008A0C04"/>
    <w:rsid w:val="008A112F"/>
    <w:rsid w:val="008A294F"/>
    <w:rsid w:val="008A342C"/>
    <w:rsid w:val="008A4505"/>
    <w:rsid w:val="008A7B85"/>
    <w:rsid w:val="008B31F7"/>
    <w:rsid w:val="008B4584"/>
    <w:rsid w:val="008B5724"/>
    <w:rsid w:val="008B72FE"/>
    <w:rsid w:val="008C0724"/>
    <w:rsid w:val="008C07F3"/>
    <w:rsid w:val="008C2385"/>
    <w:rsid w:val="008C28E1"/>
    <w:rsid w:val="008C67F9"/>
    <w:rsid w:val="008D2C14"/>
    <w:rsid w:val="008D3681"/>
    <w:rsid w:val="008D3EEC"/>
    <w:rsid w:val="008D6750"/>
    <w:rsid w:val="008D68F0"/>
    <w:rsid w:val="008D7418"/>
    <w:rsid w:val="008D7764"/>
    <w:rsid w:val="008E0289"/>
    <w:rsid w:val="008E1A5E"/>
    <w:rsid w:val="008E215A"/>
    <w:rsid w:val="008E7354"/>
    <w:rsid w:val="008E76BD"/>
    <w:rsid w:val="008F1AB5"/>
    <w:rsid w:val="008F2A93"/>
    <w:rsid w:val="008F3EB3"/>
    <w:rsid w:val="008F7581"/>
    <w:rsid w:val="00901D4F"/>
    <w:rsid w:val="009025AC"/>
    <w:rsid w:val="00902966"/>
    <w:rsid w:val="00903B06"/>
    <w:rsid w:val="00904142"/>
    <w:rsid w:val="00905625"/>
    <w:rsid w:val="00905B46"/>
    <w:rsid w:val="00907929"/>
    <w:rsid w:val="0091017E"/>
    <w:rsid w:val="009109B6"/>
    <w:rsid w:val="00915E18"/>
    <w:rsid w:val="0091644B"/>
    <w:rsid w:val="00925493"/>
    <w:rsid w:val="00926660"/>
    <w:rsid w:val="00927B2A"/>
    <w:rsid w:val="009303CD"/>
    <w:rsid w:val="00931451"/>
    <w:rsid w:val="00932A68"/>
    <w:rsid w:val="00936DDA"/>
    <w:rsid w:val="0094304B"/>
    <w:rsid w:val="009432CF"/>
    <w:rsid w:val="009458AC"/>
    <w:rsid w:val="00946BB1"/>
    <w:rsid w:val="00951F83"/>
    <w:rsid w:val="00952706"/>
    <w:rsid w:val="00953579"/>
    <w:rsid w:val="00954DD9"/>
    <w:rsid w:val="0095573A"/>
    <w:rsid w:val="009567CF"/>
    <w:rsid w:val="00957B29"/>
    <w:rsid w:val="00961AFA"/>
    <w:rsid w:val="009634C3"/>
    <w:rsid w:val="0096393A"/>
    <w:rsid w:val="009649C4"/>
    <w:rsid w:val="00965B06"/>
    <w:rsid w:val="009672FD"/>
    <w:rsid w:val="00967FB4"/>
    <w:rsid w:val="009712A3"/>
    <w:rsid w:val="0097569F"/>
    <w:rsid w:val="00975C5C"/>
    <w:rsid w:val="009804BD"/>
    <w:rsid w:val="00980C0A"/>
    <w:rsid w:val="009823CB"/>
    <w:rsid w:val="00982876"/>
    <w:rsid w:val="00983876"/>
    <w:rsid w:val="0098454D"/>
    <w:rsid w:val="009858D0"/>
    <w:rsid w:val="009871CC"/>
    <w:rsid w:val="00991317"/>
    <w:rsid w:val="009915BC"/>
    <w:rsid w:val="00992D34"/>
    <w:rsid w:val="00993D6B"/>
    <w:rsid w:val="009A10AE"/>
    <w:rsid w:val="009A1929"/>
    <w:rsid w:val="009A48C6"/>
    <w:rsid w:val="009A6131"/>
    <w:rsid w:val="009B0644"/>
    <w:rsid w:val="009B15AB"/>
    <w:rsid w:val="009B1F75"/>
    <w:rsid w:val="009B60E7"/>
    <w:rsid w:val="009C4A8A"/>
    <w:rsid w:val="009C7CB3"/>
    <w:rsid w:val="009D06A8"/>
    <w:rsid w:val="009D0A44"/>
    <w:rsid w:val="009D3385"/>
    <w:rsid w:val="009D3E6A"/>
    <w:rsid w:val="009D4705"/>
    <w:rsid w:val="009D6054"/>
    <w:rsid w:val="009E1406"/>
    <w:rsid w:val="009E2FA9"/>
    <w:rsid w:val="009E36C8"/>
    <w:rsid w:val="009E47E7"/>
    <w:rsid w:val="009E4DBD"/>
    <w:rsid w:val="009E511A"/>
    <w:rsid w:val="009F1856"/>
    <w:rsid w:val="009F1CA8"/>
    <w:rsid w:val="009F39C7"/>
    <w:rsid w:val="009F5317"/>
    <w:rsid w:val="009F5BDA"/>
    <w:rsid w:val="009F5F00"/>
    <w:rsid w:val="009F656F"/>
    <w:rsid w:val="009F6DB6"/>
    <w:rsid w:val="009F6E29"/>
    <w:rsid w:val="00A00875"/>
    <w:rsid w:val="00A018E3"/>
    <w:rsid w:val="00A021F1"/>
    <w:rsid w:val="00A02B5E"/>
    <w:rsid w:val="00A034C1"/>
    <w:rsid w:val="00A040B6"/>
    <w:rsid w:val="00A04209"/>
    <w:rsid w:val="00A05913"/>
    <w:rsid w:val="00A15A9C"/>
    <w:rsid w:val="00A1632B"/>
    <w:rsid w:val="00A1731A"/>
    <w:rsid w:val="00A22220"/>
    <w:rsid w:val="00A25458"/>
    <w:rsid w:val="00A26D7F"/>
    <w:rsid w:val="00A2764D"/>
    <w:rsid w:val="00A27B8E"/>
    <w:rsid w:val="00A27C35"/>
    <w:rsid w:val="00A32F61"/>
    <w:rsid w:val="00A34272"/>
    <w:rsid w:val="00A364F7"/>
    <w:rsid w:val="00A37AA8"/>
    <w:rsid w:val="00A419C4"/>
    <w:rsid w:val="00A41BD0"/>
    <w:rsid w:val="00A4253A"/>
    <w:rsid w:val="00A47777"/>
    <w:rsid w:val="00A52521"/>
    <w:rsid w:val="00A54DF6"/>
    <w:rsid w:val="00A55A74"/>
    <w:rsid w:val="00A56689"/>
    <w:rsid w:val="00A6250F"/>
    <w:rsid w:val="00A6772D"/>
    <w:rsid w:val="00A703D5"/>
    <w:rsid w:val="00A70A77"/>
    <w:rsid w:val="00A72CB9"/>
    <w:rsid w:val="00A73B65"/>
    <w:rsid w:val="00A73F94"/>
    <w:rsid w:val="00A74CA5"/>
    <w:rsid w:val="00A77F2C"/>
    <w:rsid w:val="00A8231D"/>
    <w:rsid w:val="00A82626"/>
    <w:rsid w:val="00A834AF"/>
    <w:rsid w:val="00A84FE2"/>
    <w:rsid w:val="00A874EA"/>
    <w:rsid w:val="00A87F23"/>
    <w:rsid w:val="00A90520"/>
    <w:rsid w:val="00A912F4"/>
    <w:rsid w:val="00A925C5"/>
    <w:rsid w:val="00A92825"/>
    <w:rsid w:val="00A92B3B"/>
    <w:rsid w:val="00A94EFB"/>
    <w:rsid w:val="00A95406"/>
    <w:rsid w:val="00A97667"/>
    <w:rsid w:val="00AA3E59"/>
    <w:rsid w:val="00AA4E1F"/>
    <w:rsid w:val="00AA5D0D"/>
    <w:rsid w:val="00AA7F26"/>
    <w:rsid w:val="00AB0E16"/>
    <w:rsid w:val="00AB1C44"/>
    <w:rsid w:val="00AB28B1"/>
    <w:rsid w:val="00AC456F"/>
    <w:rsid w:val="00AC584F"/>
    <w:rsid w:val="00AC59E9"/>
    <w:rsid w:val="00AC76EC"/>
    <w:rsid w:val="00AD214F"/>
    <w:rsid w:val="00AD2AB1"/>
    <w:rsid w:val="00AD37F6"/>
    <w:rsid w:val="00AD4AF1"/>
    <w:rsid w:val="00AD7D8E"/>
    <w:rsid w:val="00AE0946"/>
    <w:rsid w:val="00AE2A5C"/>
    <w:rsid w:val="00AE2B1D"/>
    <w:rsid w:val="00AE33CD"/>
    <w:rsid w:val="00AE6177"/>
    <w:rsid w:val="00AE729E"/>
    <w:rsid w:val="00AF083B"/>
    <w:rsid w:val="00AF2728"/>
    <w:rsid w:val="00AF2E76"/>
    <w:rsid w:val="00AF3265"/>
    <w:rsid w:val="00AF4897"/>
    <w:rsid w:val="00AF536A"/>
    <w:rsid w:val="00AF7445"/>
    <w:rsid w:val="00AF7932"/>
    <w:rsid w:val="00B03FFD"/>
    <w:rsid w:val="00B0431D"/>
    <w:rsid w:val="00B05021"/>
    <w:rsid w:val="00B05119"/>
    <w:rsid w:val="00B05CEF"/>
    <w:rsid w:val="00B11CBF"/>
    <w:rsid w:val="00B11DCF"/>
    <w:rsid w:val="00B11EAF"/>
    <w:rsid w:val="00B12C8B"/>
    <w:rsid w:val="00B14327"/>
    <w:rsid w:val="00B165B0"/>
    <w:rsid w:val="00B17128"/>
    <w:rsid w:val="00B23032"/>
    <w:rsid w:val="00B24233"/>
    <w:rsid w:val="00B25840"/>
    <w:rsid w:val="00B2766C"/>
    <w:rsid w:val="00B321E4"/>
    <w:rsid w:val="00B3539C"/>
    <w:rsid w:val="00B354BD"/>
    <w:rsid w:val="00B35E2C"/>
    <w:rsid w:val="00B4032C"/>
    <w:rsid w:val="00B406D8"/>
    <w:rsid w:val="00B41138"/>
    <w:rsid w:val="00B445C1"/>
    <w:rsid w:val="00B471AC"/>
    <w:rsid w:val="00B477C9"/>
    <w:rsid w:val="00B47AE5"/>
    <w:rsid w:val="00B50243"/>
    <w:rsid w:val="00B509DA"/>
    <w:rsid w:val="00B50DC9"/>
    <w:rsid w:val="00B5159C"/>
    <w:rsid w:val="00B528DA"/>
    <w:rsid w:val="00B555F4"/>
    <w:rsid w:val="00B5592D"/>
    <w:rsid w:val="00B6089F"/>
    <w:rsid w:val="00B618EF"/>
    <w:rsid w:val="00B6631F"/>
    <w:rsid w:val="00B67F10"/>
    <w:rsid w:val="00B70251"/>
    <w:rsid w:val="00B71A2C"/>
    <w:rsid w:val="00B72756"/>
    <w:rsid w:val="00B7573E"/>
    <w:rsid w:val="00B816CB"/>
    <w:rsid w:val="00B81CB6"/>
    <w:rsid w:val="00B8400C"/>
    <w:rsid w:val="00B86C52"/>
    <w:rsid w:val="00B90D69"/>
    <w:rsid w:val="00B91BE0"/>
    <w:rsid w:val="00B9476A"/>
    <w:rsid w:val="00B953BA"/>
    <w:rsid w:val="00B97F75"/>
    <w:rsid w:val="00BA0626"/>
    <w:rsid w:val="00BA1664"/>
    <w:rsid w:val="00BA166D"/>
    <w:rsid w:val="00BA3112"/>
    <w:rsid w:val="00BA3FA5"/>
    <w:rsid w:val="00BA42AA"/>
    <w:rsid w:val="00BA55F7"/>
    <w:rsid w:val="00BA569C"/>
    <w:rsid w:val="00BA6541"/>
    <w:rsid w:val="00BA67E6"/>
    <w:rsid w:val="00BB0531"/>
    <w:rsid w:val="00BB11DB"/>
    <w:rsid w:val="00BB1796"/>
    <w:rsid w:val="00BB1F91"/>
    <w:rsid w:val="00BB7D1D"/>
    <w:rsid w:val="00BC238C"/>
    <w:rsid w:val="00BC71D9"/>
    <w:rsid w:val="00BC7F97"/>
    <w:rsid w:val="00BD0D7E"/>
    <w:rsid w:val="00BD171C"/>
    <w:rsid w:val="00BD2086"/>
    <w:rsid w:val="00BD4120"/>
    <w:rsid w:val="00BD5663"/>
    <w:rsid w:val="00BD712D"/>
    <w:rsid w:val="00BE1548"/>
    <w:rsid w:val="00BE32F1"/>
    <w:rsid w:val="00BE3411"/>
    <w:rsid w:val="00BE4378"/>
    <w:rsid w:val="00BE5928"/>
    <w:rsid w:val="00C014C9"/>
    <w:rsid w:val="00C02162"/>
    <w:rsid w:val="00C03F39"/>
    <w:rsid w:val="00C042E7"/>
    <w:rsid w:val="00C06B67"/>
    <w:rsid w:val="00C0770A"/>
    <w:rsid w:val="00C07FCD"/>
    <w:rsid w:val="00C104A0"/>
    <w:rsid w:val="00C106BE"/>
    <w:rsid w:val="00C12278"/>
    <w:rsid w:val="00C125BA"/>
    <w:rsid w:val="00C14C2F"/>
    <w:rsid w:val="00C21A03"/>
    <w:rsid w:val="00C22232"/>
    <w:rsid w:val="00C222A6"/>
    <w:rsid w:val="00C231B2"/>
    <w:rsid w:val="00C246FB"/>
    <w:rsid w:val="00C25320"/>
    <w:rsid w:val="00C27D54"/>
    <w:rsid w:val="00C31DC3"/>
    <w:rsid w:val="00C368F9"/>
    <w:rsid w:val="00C37CEA"/>
    <w:rsid w:val="00C403EC"/>
    <w:rsid w:val="00C40FF8"/>
    <w:rsid w:val="00C41C90"/>
    <w:rsid w:val="00C425C9"/>
    <w:rsid w:val="00C4298A"/>
    <w:rsid w:val="00C45118"/>
    <w:rsid w:val="00C453F9"/>
    <w:rsid w:val="00C45B96"/>
    <w:rsid w:val="00C45CD4"/>
    <w:rsid w:val="00C5076D"/>
    <w:rsid w:val="00C5161F"/>
    <w:rsid w:val="00C543E2"/>
    <w:rsid w:val="00C579D0"/>
    <w:rsid w:val="00C612A8"/>
    <w:rsid w:val="00C62967"/>
    <w:rsid w:val="00C64D80"/>
    <w:rsid w:val="00C65FD9"/>
    <w:rsid w:val="00C6738A"/>
    <w:rsid w:val="00C67600"/>
    <w:rsid w:val="00C727F3"/>
    <w:rsid w:val="00C73A23"/>
    <w:rsid w:val="00C74282"/>
    <w:rsid w:val="00C76BF9"/>
    <w:rsid w:val="00C77FEA"/>
    <w:rsid w:val="00C80838"/>
    <w:rsid w:val="00C8088A"/>
    <w:rsid w:val="00C82872"/>
    <w:rsid w:val="00C828BA"/>
    <w:rsid w:val="00C84307"/>
    <w:rsid w:val="00C9305E"/>
    <w:rsid w:val="00C931F1"/>
    <w:rsid w:val="00C945CB"/>
    <w:rsid w:val="00C9777B"/>
    <w:rsid w:val="00C97E27"/>
    <w:rsid w:val="00CA08C8"/>
    <w:rsid w:val="00CA0AF8"/>
    <w:rsid w:val="00CA4798"/>
    <w:rsid w:val="00CA6041"/>
    <w:rsid w:val="00CA7EB2"/>
    <w:rsid w:val="00CB0355"/>
    <w:rsid w:val="00CB40B8"/>
    <w:rsid w:val="00CB4FF9"/>
    <w:rsid w:val="00CB6747"/>
    <w:rsid w:val="00CB70D3"/>
    <w:rsid w:val="00CC3D83"/>
    <w:rsid w:val="00CC7ED9"/>
    <w:rsid w:val="00CD095C"/>
    <w:rsid w:val="00CD3114"/>
    <w:rsid w:val="00CD4C9E"/>
    <w:rsid w:val="00CD6AF9"/>
    <w:rsid w:val="00CE0BB1"/>
    <w:rsid w:val="00CE12B0"/>
    <w:rsid w:val="00CE1464"/>
    <w:rsid w:val="00CE37F8"/>
    <w:rsid w:val="00CF0B25"/>
    <w:rsid w:val="00CF109A"/>
    <w:rsid w:val="00CF239D"/>
    <w:rsid w:val="00CF3E05"/>
    <w:rsid w:val="00CF5E90"/>
    <w:rsid w:val="00CF7517"/>
    <w:rsid w:val="00D0125C"/>
    <w:rsid w:val="00D03CAB"/>
    <w:rsid w:val="00D05C14"/>
    <w:rsid w:val="00D06BF0"/>
    <w:rsid w:val="00D07252"/>
    <w:rsid w:val="00D072B3"/>
    <w:rsid w:val="00D10E69"/>
    <w:rsid w:val="00D13965"/>
    <w:rsid w:val="00D14987"/>
    <w:rsid w:val="00D15D85"/>
    <w:rsid w:val="00D17A5B"/>
    <w:rsid w:val="00D200A9"/>
    <w:rsid w:val="00D2084F"/>
    <w:rsid w:val="00D2090A"/>
    <w:rsid w:val="00D2284B"/>
    <w:rsid w:val="00D22B91"/>
    <w:rsid w:val="00D23F31"/>
    <w:rsid w:val="00D25211"/>
    <w:rsid w:val="00D25F9F"/>
    <w:rsid w:val="00D27E73"/>
    <w:rsid w:val="00D27EF3"/>
    <w:rsid w:val="00D300F7"/>
    <w:rsid w:val="00D33999"/>
    <w:rsid w:val="00D33D3D"/>
    <w:rsid w:val="00D33E8A"/>
    <w:rsid w:val="00D34583"/>
    <w:rsid w:val="00D37ABE"/>
    <w:rsid w:val="00D4196D"/>
    <w:rsid w:val="00D45F6D"/>
    <w:rsid w:val="00D51BA0"/>
    <w:rsid w:val="00D52C63"/>
    <w:rsid w:val="00D52CCC"/>
    <w:rsid w:val="00D52F72"/>
    <w:rsid w:val="00D53CE8"/>
    <w:rsid w:val="00D55844"/>
    <w:rsid w:val="00D62541"/>
    <w:rsid w:val="00D6493F"/>
    <w:rsid w:val="00D65AF8"/>
    <w:rsid w:val="00D7028D"/>
    <w:rsid w:val="00D70EEE"/>
    <w:rsid w:val="00D746FD"/>
    <w:rsid w:val="00D75056"/>
    <w:rsid w:val="00D7660A"/>
    <w:rsid w:val="00D81556"/>
    <w:rsid w:val="00D81A6F"/>
    <w:rsid w:val="00D82BC4"/>
    <w:rsid w:val="00D834C3"/>
    <w:rsid w:val="00D83619"/>
    <w:rsid w:val="00D9094B"/>
    <w:rsid w:val="00D90E40"/>
    <w:rsid w:val="00D9115A"/>
    <w:rsid w:val="00D91A23"/>
    <w:rsid w:val="00D91DC7"/>
    <w:rsid w:val="00D93223"/>
    <w:rsid w:val="00D93ECD"/>
    <w:rsid w:val="00D96953"/>
    <w:rsid w:val="00D97780"/>
    <w:rsid w:val="00DA1A66"/>
    <w:rsid w:val="00DA3962"/>
    <w:rsid w:val="00DA415A"/>
    <w:rsid w:val="00DA45C5"/>
    <w:rsid w:val="00DB4989"/>
    <w:rsid w:val="00DB5637"/>
    <w:rsid w:val="00DC0BE1"/>
    <w:rsid w:val="00DC2A2E"/>
    <w:rsid w:val="00DC3898"/>
    <w:rsid w:val="00DC7A82"/>
    <w:rsid w:val="00DC7BC9"/>
    <w:rsid w:val="00DD3C47"/>
    <w:rsid w:val="00DD4D21"/>
    <w:rsid w:val="00DD5C9F"/>
    <w:rsid w:val="00DE1EB0"/>
    <w:rsid w:val="00DE29DA"/>
    <w:rsid w:val="00DE317A"/>
    <w:rsid w:val="00DE4AF5"/>
    <w:rsid w:val="00DE4B32"/>
    <w:rsid w:val="00DE55CE"/>
    <w:rsid w:val="00DE5CD3"/>
    <w:rsid w:val="00DE7C56"/>
    <w:rsid w:val="00DF09BB"/>
    <w:rsid w:val="00DF47FD"/>
    <w:rsid w:val="00DF65C6"/>
    <w:rsid w:val="00DF6821"/>
    <w:rsid w:val="00DF7F38"/>
    <w:rsid w:val="00E03669"/>
    <w:rsid w:val="00E05D36"/>
    <w:rsid w:val="00E06163"/>
    <w:rsid w:val="00E07CDF"/>
    <w:rsid w:val="00E11F05"/>
    <w:rsid w:val="00E13C11"/>
    <w:rsid w:val="00E15F97"/>
    <w:rsid w:val="00E212E0"/>
    <w:rsid w:val="00E2168B"/>
    <w:rsid w:val="00E233F1"/>
    <w:rsid w:val="00E25685"/>
    <w:rsid w:val="00E261AA"/>
    <w:rsid w:val="00E30BE0"/>
    <w:rsid w:val="00E31918"/>
    <w:rsid w:val="00E31DB0"/>
    <w:rsid w:val="00E31E2D"/>
    <w:rsid w:val="00E34AE9"/>
    <w:rsid w:val="00E36660"/>
    <w:rsid w:val="00E368B2"/>
    <w:rsid w:val="00E37558"/>
    <w:rsid w:val="00E4123B"/>
    <w:rsid w:val="00E419F0"/>
    <w:rsid w:val="00E42B56"/>
    <w:rsid w:val="00E52DA7"/>
    <w:rsid w:val="00E571FA"/>
    <w:rsid w:val="00E57C92"/>
    <w:rsid w:val="00E600E9"/>
    <w:rsid w:val="00E60D22"/>
    <w:rsid w:val="00E61C1C"/>
    <w:rsid w:val="00E627B9"/>
    <w:rsid w:val="00E627CD"/>
    <w:rsid w:val="00E63269"/>
    <w:rsid w:val="00E64D0D"/>
    <w:rsid w:val="00E66027"/>
    <w:rsid w:val="00E66534"/>
    <w:rsid w:val="00E6709D"/>
    <w:rsid w:val="00E670F6"/>
    <w:rsid w:val="00E7026B"/>
    <w:rsid w:val="00E73715"/>
    <w:rsid w:val="00E7468B"/>
    <w:rsid w:val="00E75C90"/>
    <w:rsid w:val="00E77703"/>
    <w:rsid w:val="00E7771F"/>
    <w:rsid w:val="00E80294"/>
    <w:rsid w:val="00E80EC1"/>
    <w:rsid w:val="00E84C7E"/>
    <w:rsid w:val="00E859F2"/>
    <w:rsid w:val="00E868A9"/>
    <w:rsid w:val="00E93A4E"/>
    <w:rsid w:val="00E97140"/>
    <w:rsid w:val="00E97864"/>
    <w:rsid w:val="00EA004B"/>
    <w:rsid w:val="00EA021F"/>
    <w:rsid w:val="00EA0A75"/>
    <w:rsid w:val="00EA515C"/>
    <w:rsid w:val="00EA66B7"/>
    <w:rsid w:val="00EB05D5"/>
    <w:rsid w:val="00EB6DAD"/>
    <w:rsid w:val="00EB7A99"/>
    <w:rsid w:val="00EC13F1"/>
    <w:rsid w:val="00EC17DA"/>
    <w:rsid w:val="00EC3AF4"/>
    <w:rsid w:val="00EC3FB1"/>
    <w:rsid w:val="00EC493A"/>
    <w:rsid w:val="00ED0078"/>
    <w:rsid w:val="00ED1C71"/>
    <w:rsid w:val="00ED2026"/>
    <w:rsid w:val="00ED5A3B"/>
    <w:rsid w:val="00ED6971"/>
    <w:rsid w:val="00ED6998"/>
    <w:rsid w:val="00ED7729"/>
    <w:rsid w:val="00EE1DDE"/>
    <w:rsid w:val="00EE2D3C"/>
    <w:rsid w:val="00EE3346"/>
    <w:rsid w:val="00EE6015"/>
    <w:rsid w:val="00EE60EA"/>
    <w:rsid w:val="00EE658B"/>
    <w:rsid w:val="00EE7234"/>
    <w:rsid w:val="00EF006F"/>
    <w:rsid w:val="00EF014D"/>
    <w:rsid w:val="00EF0BC7"/>
    <w:rsid w:val="00EF4489"/>
    <w:rsid w:val="00EF48C3"/>
    <w:rsid w:val="00EF4AFD"/>
    <w:rsid w:val="00EF5D04"/>
    <w:rsid w:val="00F024CF"/>
    <w:rsid w:val="00F03E58"/>
    <w:rsid w:val="00F0408A"/>
    <w:rsid w:val="00F042CC"/>
    <w:rsid w:val="00F04668"/>
    <w:rsid w:val="00F049D5"/>
    <w:rsid w:val="00F04F30"/>
    <w:rsid w:val="00F059BF"/>
    <w:rsid w:val="00F072AA"/>
    <w:rsid w:val="00F07F9A"/>
    <w:rsid w:val="00F12DBE"/>
    <w:rsid w:val="00F15212"/>
    <w:rsid w:val="00F1546B"/>
    <w:rsid w:val="00F1665F"/>
    <w:rsid w:val="00F2189B"/>
    <w:rsid w:val="00F24A35"/>
    <w:rsid w:val="00F33FFB"/>
    <w:rsid w:val="00F423EB"/>
    <w:rsid w:val="00F44EDF"/>
    <w:rsid w:val="00F47FAF"/>
    <w:rsid w:val="00F50D57"/>
    <w:rsid w:val="00F51890"/>
    <w:rsid w:val="00F53B57"/>
    <w:rsid w:val="00F53D6F"/>
    <w:rsid w:val="00F542CA"/>
    <w:rsid w:val="00F55AED"/>
    <w:rsid w:val="00F572BC"/>
    <w:rsid w:val="00F57FD6"/>
    <w:rsid w:val="00F60781"/>
    <w:rsid w:val="00F6130D"/>
    <w:rsid w:val="00F621D4"/>
    <w:rsid w:val="00F62275"/>
    <w:rsid w:val="00F70456"/>
    <w:rsid w:val="00F7127A"/>
    <w:rsid w:val="00F72558"/>
    <w:rsid w:val="00F726BB"/>
    <w:rsid w:val="00F72A37"/>
    <w:rsid w:val="00F73129"/>
    <w:rsid w:val="00F73F3A"/>
    <w:rsid w:val="00F754A9"/>
    <w:rsid w:val="00F76E25"/>
    <w:rsid w:val="00F77532"/>
    <w:rsid w:val="00F81375"/>
    <w:rsid w:val="00F816B0"/>
    <w:rsid w:val="00F8198E"/>
    <w:rsid w:val="00F83492"/>
    <w:rsid w:val="00F8497B"/>
    <w:rsid w:val="00F859FC"/>
    <w:rsid w:val="00F86D93"/>
    <w:rsid w:val="00F86EFB"/>
    <w:rsid w:val="00F87062"/>
    <w:rsid w:val="00F87951"/>
    <w:rsid w:val="00F87ACF"/>
    <w:rsid w:val="00F92A43"/>
    <w:rsid w:val="00F948A5"/>
    <w:rsid w:val="00F9576E"/>
    <w:rsid w:val="00F9657F"/>
    <w:rsid w:val="00FA10EA"/>
    <w:rsid w:val="00FA1CAB"/>
    <w:rsid w:val="00FA20BF"/>
    <w:rsid w:val="00FA2D19"/>
    <w:rsid w:val="00FA2DE2"/>
    <w:rsid w:val="00FA38C5"/>
    <w:rsid w:val="00FA3C05"/>
    <w:rsid w:val="00FB186A"/>
    <w:rsid w:val="00FB2D0A"/>
    <w:rsid w:val="00FB3003"/>
    <w:rsid w:val="00FB3A16"/>
    <w:rsid w:val="00FB5D7B"/>
    <w:rsid w:val="00FC0D71"/>
    <w:rsid w:val="00FC245E"/>
    <w:rsid w:val="00FC4548"/>
    <w:rsid w:val="00FC70C4"/>
    <w:rsid w:val="00FD02EB"/>
    <w:rsid w:val="00FD6BFD"/>
    <w:rsid w:val="00FE2AAC"/>
    <w:rsid w:val="00FE538D"/>
    <w:rsid w:val="00FE7C8C"/>
    <w:rsid w:val="00FF0649"/>
    <w:rsid w:val="00FF258A"/>
    <w:rsid w:val="00FF2828"/>
    <w:rsid w:val="00FF2EF7"/>
    <w:rsid w:val="00FF321A"/>
    <w:rsid w:val="00FF3CB7"/>
    <w:rsid w:val="00FF3E91"/>
    <w:rsid w:val="00FF4215"/>
    <w:rsid w:val="00FF62CB"/>
    <w:rsid w:val="00FF6FFE"/>
    <w:rsid w:val="00FF73C1"/>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2D"/>
    <w:rPr>
      <w:rFonts w:ascii="Verdana" w:hAnsi="Verdana" w:cs="Tahoma"/>
      <w:sz w:val="24"/>
      <w:szCs w:val="24"/>
    </w:rPr>
  </w:style>
  <w:style w:type="paragraph" w:styleId="Heading1">
    <w:name w:val="heading 1"/>
    <w:basedOn w:val="Normal"/>
    <w:next w:val="Normal"/>
    <w:link w:val="Heading1Char"/>
    <w:qFormat/>
    <w:rsid w:val="0061738B"/>
    <w:pPr>
      <w:keepNext/>
      <w:outlineLvl w:val="0"/>
    </w:pPr>
    <w:rPr>
      <w:sz w:val="48"/>
    </w:rPr>
  </w:style>
  <w:style w:type="paragraph" w:styleId="Heading2">
    <w:name w:val="heading 2"/>
    <w:basedOn w:val="Normal"/>
    <w:next w:val="Normal"/>
    <w:link w:val="Heading2Char"/>
    <w:qFormat/>
    <w:rsid w:val="0061738B"/>
    <w:pPr>
      <w:keepNext/>
      <w:outlineLvl w:val="1"/>
    </w:pPr>
    <w:rPr>
      <w:sz w:val="36"/>
    </w:rPr>
  </w:style>
  <w:style w:type="paragraph" w:styleId="Heading3">
    <w:name w:val="heading 3"/>
    <w:basedOn w:val="Normal"/>
    <w:next w:val="Normal"/>
    <w:link w:val="Heading3Char"/>
    <w:qFormat/>
    <w:rsid w:val="0061738B"/>
    <w:pPr>
      <w:keepNext/>
      <w:outlineLvl w:val="2"/>
    </w:pPr>
    <w:rPr>
      <w:b/>
      <w:color w:val="800000"/>
      <w:sz w:val="18"/>
    </w:rPr>
  </w:style>
  <w:style w:type="paragraph" w:styleId="Heading4">
    <w:name w:val="heading 4"/>
    <w:basedOn w:val="Normal"/>
    <w:next w:val="Normal"/>
    <w:link w:val="Heading4Char"/>
    <w:uiPriority w:val="9"/>
    <w:semiHidden/>
    <w:unhideWhenUsed/>
    <w:qFormat/>
    <w:rsid w:val="00D82BC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82BC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82BC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82BC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82BC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82BC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82BC4"/>
    <w:rPr>
      <w:b/>
      <w:bCs/>
    </w:rPr>
  </w:style>
  <w:style w:type="character" w:customStyle="1" w:styleId="Heading1Char">
    <w:name w:val="Heading 1 Char"/>
    <w:link w:val="Heading1"/>
    <w:rsid w:val="00D82BC4"/>
    <w:rPr>
      <w:rFonts w:ascii="Arial" w:hAnsi="Arial" w:cs="Arial"/>
      <w:sz w:val="48"/>
      <w:szCs w:val="24"/>
    </w:rPr>
  </w:style>
  <w:style w:type="character" w:customStyle="1" w:styleId="Heading2Char">
    <w:name w:val="Heading 2 Char"/>
    <w:link w:val="Heading2"/>
    <w:rsid w:val="00D82BC4"/>
    <w:rPr>
      <w:rFonts w:ascii="Arial" w:hAnsi="Arial" w:cs="Arial"/>
      <w:sz w:val="36"/>
      <w:szCs w:val="24"/>
    </w:rPr>
  </w:style>
  <w:style w:type="character" w:customStyle="1" w:styleId="Heading3Char">
    <w:name w:val="Heading 3 Char"/>
    <w:link w:val="Heading3"/>
    <w:rsid w:val="00D82BC4"/>
    <w:rPr>
      <w:rFonts w:ascii="Arial" w:hAnsi="Arial" w:cs="Arial"/>
      <w:b/>
      <w:color w:val="800000"/>
      <w:sz w:val="18"/>
      <w:szCs w:val="24"/>
    </w:rPr>
  </w:style>
  <w:style w:type="character" w:customStyle="1" w:styleId="Heading4Char">
    <w:name w:val="Heading 4 Char"/>
    <w:link w:val="Heading4"/>
    <w:uiPriority w:val="9"/>
    <w:semiHidden/>
    <w:rsid w:val="00D82BC4"/>
    <w:rPr>
      <w:rFonts w:asciiTheme="minorHAnsi" w:eastAsiaTheme="minorEastAsia" w:hAnsiTheme="minorHAnsi" w:cstheme="minorBidi"/>
      <w:b/>
      <w:bCs/>
      <w:sz w:val="28"/>
      <w:szCs w:val="28"/>
    </w:rPr>
  </w:style>
  <w:style w:type="character" w:customStyle="1" w:styleId="Heading5Char">
    <w:name w:val="Heading 5 Char"/>
    <w:link w:val="Heading5"/>
    <w:uiPriority w:val="9"/>
    <w:semiHidden/>
    <w:rsid w:val="00D82BC4"/>
    <w:rPr>
      <w:rFonts w:asciiTheme="minorHAnsi" w:eastAsiaTheme="minorEastAsia" w:hAnsiTheme="minorHAnsi" w:cstheme="minorBidi"/>
      <w:b/>
      <w:bCs/>
      <w:i/>
      <w:iCs/>
      <w:sz w:val="26"/>
      <w:szCs w:val="26"/>
    </w:rPr>
  </w:style>
  <w:style w:type="character" w:customStyle="1" w:styleId="Heading6Char">
    <w:name w:val="Heading 6 Char"/>
    <w:link w:val="Heading6"/>
    <w:uiPriority w:val="9"/>
    <w:semiHidden/>
    <w:rsid w:val="00D82BC4"/>
    <w:rPr>
      <w:rFonts w:asciiTheme="minorHAnsi" w:eastAsiaTheme="minorEastAsia" w:hAnsiTheme="minorHAnsi" w:cstheme="minorBidi"/>
      <w:b/>
      <w:bCs/>
      <w:sz w:val="22"/>
      <w:szCs w:val="22"/>
    </w:rPr>
  </w:style>
  <w:style w:type="character" w:customStyle="1" w:styleId="Heading7Char">
    <w:name w:val="Heading 7 Char"/>
    <w:link w:val="Heading7"/>
    <w:uiPriority w:val="9"/>
    <w:semiHidden/>
    <w:rsid w:val="00D82BC4"/>
    <w:rPr>
      <w:rFonts w:asciiTheme="minorHAnsi" w:eastAsiaTheme="minorEastAsia" w:hAnsiTheme="minorHAnsi" w:cstheme="minorBidi"/>
      <w:sz w:val="24"/>
      <w:szCs w:val="24"/>
    </w:rPr>
  </w:style>
  <w:style w:type="character" w:customStyle="1" w:styleId="Heading8Char">
    <w:name w:val="Heading 8 Char"/>
    <w:link w:val="Heading8"/>
    <w:uiPriority w:val="9"/>
    <w:semiHidden/>
    <w:rsid w:val="00D82BC4"/>
    <w:rPr>
      <w:rFonts w:asciiTheme="minorHAnsi" w:eastAsiaTheme="minorEastAsia" w:hAnsiTheme="minorHAnsi" w:cstheme="minorBidi"/>
      <w:i/>
      <w:iCs/>
      <w:sz w:val="24"/>
      <w:szCs w:val="24"/>
    </w:rPr>
  </w:style>
  <w:style w:type="character" w:customStyle="1" w:styleId="Heading9Char">
    <w:name w:val="Heading 9 Char"/>
    <w:link w:val="Heading9"/>
    <w:uiPriority w:val="9"/>
    <w:semiHidden/>
    <w:rsid w:val="00D82BC4"/>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D82B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D82BC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82BC4"/>
    <w:pPr>
      <w:spacing w:after="60"/>
      <w:jc w:val="center"/>
      <w:outlineLvl w:val="1"/>
    </w:pPr>
    <w:rPr>
      <w:rFonts w:asciiTheme="majorHAnsi" w:eastAsiaTheme="majorEastAsia" w:hAnsiTheme="majorHAnsi" w:cstheme="majorBidi"/>
    </w:rPr>
  </w:style>
  <w:style w:type="character" w:customStyle="1" w:styleId="SubtitleChar">
    <w:name w:val="Subtitle Char"/>
    <w:link w:val="Subtitle"/>
    <w:uiPriority w:val="11"/>
    <w:rsid w:val="00D82BC4"/>
    <w:rPr>
      <w:rFonts w:asciiTheme="majorHAnsi" w:eastAsiaTheme="majorEastAsia" w:hAnsiTheme="majorHAnsi" w:cstheme="majorBidi"/>
      <w:sz w:val="24"/>
      <w:szCs w:val="24"/>
    </w:rPr>
  </w:style>
  <w:style w:type="character" w:styleId="Hyperlink">
    <w:name w:val="Hyperlink"/>
    <w:basedOn w:val="DefaultParagraphFont"/>
    <w:rsid w:val="00352B8C"/>
    <w:rPr>
      <w:color w:val="0000FF"/>
      <w:u w:val="single"/>
    </w:rPr>
  </w:style>
  <w:style w:type="character" w:styleId="Emphasis">
    <w:name w:val="Emphasis"/>
    <w:uiPriority w:val="20"/>
    <w:qFormat/>
    <w:rsid w:val="00D82BC4"/>
    <w:rPr>
      <w:i/>
      <w:iCs/>
    </w:rPr>
  </w:style>
  <w:style w:type="paragraph" w:styleId="NoSpacing">
    <w:name w:val="No Spacing"/>
    <w:basedOn w:val="Normal"/>
    <w:uiPriority w:val="1"/>
    <w:qFormat/>
    <w:rsid w:val="00D82BC4"/>
  </w:style>
  <w:style w:type="paragraph" w:styleId="ListParagraph">
    <w:name w:val="List Paragraph"/>
    <w:basedOn w:val="Normal"/>
    <w:uiPriority w:val="34"/>
    <w:qFormat/>
    <w:rsid w:val="00D82BC4"/>
    <w:pPr>
      <w:ind w:left="720"/>
    </w:pPr>
  </w:style>
  <w:style w:type="paragraph" w:styleId="Quote">
    <w:name w:val="Quote"/>
    <w:basedOn w:val="Normal"/>
    <w:next w:val="Normal"/>
    <w:link w:val="QuoteChar"/>
    <w:uiPriority w:val="29"/>
    <w:qFormat/>
    <w:rsid w:val="00D82BC4"/>
    <w:rPr>
      <w:rFonts w:eastAsiaTheme="minorEastAsia"/>
      <w:i/>
      <w:iCs/>
      <w:color w:val="000000" w:themeColor="text1"/>
    </w:rPr>
  </w:style>
  <w:style w:type="character" w:customStyle="1" w:styleId="QuoteChar">
    <w:name w:val="Quote Char"/>
    <w:link w:val="Quote"/>
    <w:uiPriority w:val="29"/>
    <w:rsid w:val="00D82BC4"/>
    <w:rPr>
      <w:rFonts w:ascii="Arial" w:eastAsiaTheme="minorEastAsia" w:hAnsi="Arial" w:cs="Arial"/>
      <w:i/>
      <w:iCs/>
      <w:color w:val="000000" w:themeColor="text1"/>
      <w:sz w:val="24"/>
      <w:szCs w:val="24"/>
    </w:rPr>
  </w:style>
  <w:style w:type="paragraph" w:styleId="IntenseQuote">
    <w:name w:val="Intense Quote"/>
    <w:basedOn w:val="Normal"/>
    <w:next w:val="Normal"/>
    <w:link w:val="IntenseQuoteChar"/>
    <w:uiPriority w:val="30"/>
    <w:qFormat/>
    <w:rsid w:val="00D82BC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link w:val="IntenseQuote"/>
    <w:uiPriority w:val="30"/>
    <w:rsid w:val="00D82BC4"/>
    <w:rPr>
      <w:rFonts w:ascii="Arial" w:eastAsiaTheme="minorEastAsia" w:hAnsi="Arial" w:cs="Arial"/>
      <w:b/>
      <w:bCs/>
      <w:i/>
      <w:iCs/>
      <w:color w:val="4F81BD" w:themeColor="accent1"/>
      <w:sz w:val="24"/>
      <w:szCs w:val="24"/>
    </w:rPr>
  </w:style>
  <w:style w:type="character" w:styleId="SubtleEmphasis">
    <w:name w:val="Subtle Emphasis"/>
    <w:uiPriority w:val="19"/>
    <w:qFormat/>
    <w:rsid w:val="00D82BC4"/>
    <w:rPr>
      <w:i/>
      <w:iCs/>
      <w:color w:val="808080" w:themeColor="text1" w:themeTint="7F"/>
    </w:rPr>
  </w:style>
  <w:style w:type="character" w:styleId="IntenseEmphasis">
    <w:name w:val="Intense Emphasis"/>
    <w:uiPriority w:val="21"/>
    <w:qFormat/>
    <w:rsid w:val="00D82BC4"/>
    <w:rPr>
      <w:b/>
      <w:bCs/>
      <w:i/>
      <w:iCs/>
      <w:color w:val="4F81BD" w:themeColor="accent1"/>
    </w:rPr>
  </w:style>
  <w:style w:type="character" w:styleId="SubtleReference">
    <w:name w:val="Subtle Reference"/>
    <w:uiPriority w:val="31"/>
    <w:qFormat/>
    <w:rsid w:val="00D82BC4"/>
    <w:rPr>
      <w:smallCaps/>
      <w:color w:val="C0504D" w:themeColor="accent2"/>
      <w:u w:val="single"/>
    </w:rPr>
  </w:style>
  <w:style w:type="character" w:styleId="IntenseReference">
    <w:name w:val="Intense Reference"/>
    <w:uiPriority w:val="32"/>
    <w:qFormat/>
    <w:rsid w:val="00D82BC4"/>
    <w:rPr>
      <w:b/>
      <w:bCs/>
      <w:smallCaps/>
      <w:color w:val="C0504D" w:themeColor="accent2"/>
      <w:spacing w:val="5"/>
      <w:u w:val="single"/>
    </w:rPr>
  </w:style>
  <w:style w:type="character" w:styleId="BookTitle">
    <w:name w:val="Book Title"/>
    <w:uiPriority w:val="33"/>
    <w:qFormat/>
    <w:rsid w:val="00D82BC4"/>
    <w:rPr>
      <w:b/>
      <w:bCs/>
      <w:smallCaps/>
      <w:spacing w:val="5"/>
    </w:rPr>
  </w:style>
  <w:style w:type="paragraph" w:styleId="TOCHeading">
    <w:name w:val="TOC Heading"/>
    <w:basedOn w:val="Heading1"/>
    <w:next w:val="Normal"/>
    <w:uiPriority w:val="39"/>
    <w:semiHidden/>
    <w:unhideWhenUsed/>
    <w:qFormat/>
    <w:rsid w:val="00D82BC4"/>
    <w:pPr>
      <w:spacing w:before="240" w:after="60"/>
      <w:outlineLvl w:val="9"/>
    </w:pPr>
    <w:rPr>
      <w:rFonts w:asciiTheme="majorHAnsi" w:eastAsiaTheme="majorEastAsia" w:hAnsiTheme="majorHAnsi" w:cstheme="majorBidi"/>
      <w:b/>
      <w:bCs/>
      <w:kern w:val="32"/>
      <w:sz w:val="32"/>
      <w:szCs w:val="32"/>
    </w:rPr>
  </w:style>
  <w:style w:type="character" w:styleId="HTMLCite">
    <w:name w:val="HTML Cite"/>
    <w:rsid w:val="00E31E2D"/>
    <w:rPr>
      <w:i/>
      <w:iCs/>
    </w:rPr>
  </w:style>
  <w:style w:type="paragraph" w:styleId="BodyTextIndent">
    <w:name w:val="Body Text Indent"/>
    <w:basedOn w:val="Normal"/>
    <w:link w:val="BodyTextIndentChar"/>
    <w:rsid w:val="00E31E2D"/>
    <w:pPr>
      <w:ind w:left="360"/>
    </w:pPr>
    <w:rPr>
      <w:rFonts w:ascii="Times New Roman" w:hAnsi="Times New Roman" w:cs="Times New Roman"/>
    </w:rPr>
  </w:style>
  <w:style w:type="character" w:customStyle="1" w:styleId="BodyTextIndentChar">
    <w:name w:val="Body Text Indent Char"/>
    <w:basedOn w:val="DefaultParagraphFont"/>
    <w:link w:val="BodyTextIndent"/>
    <w:rsid w:val="00E31E2D"/>
    <w:rPr>
      <w:sz w:val="24"/>
      <w:szCs w:val="24"/>
    </w:rPr>
  </w:style>
  <w:style w:type="paragraph" w:styleId="Footer">
    <w:name w:val="footer"/>
    <w:basedOn w:val="Normal"/>
    <w:link w:val="FooterChar"/>
    <w:rsid w:val="00E31E2D"/>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rsid w:val="00E31E2D"/>
    <w:rPr>
      <w:sz w:val="24"/>
      <w:szCs w:val="24"/>
    </w:rPr>
  </w:style>
  <w:style w:type="paragraph" w:customStyle="1" w:styleId="2Outline">
    <w:name w:val="2Outline"/>
    <w:rsid w:val="00E31E2D"/>
    <w:pPr>
      <w:widowControl w:val="0"/>
      <w:tabs>
        <w:tab w:val="left" w:pos="720"/>
        <w:tab w:val="left" w:pos="1440"/>
      </w:tabs>
      <w:autoSpaceDE w:val="0"/>
      <w:autoSpaceDN w:val="0"/>
      <w:adjustRightInd w:val="0"/>
      <w:ind w:left="1440" w:hanging="720"/>
      <w:jc w:val="both"/>
    </w:pPr>
    <w:rPr>
      <w:rFonts w:ascii="Arial" w:hAnsi="Arial" w:cs="Arial"/>
      <w:sz w:val="24"/>
      <w:szCs w:val="24"/>
    </w:rPr>
  </w:style>
  <w:style w:type="paragraph" w:customStyle="1" w:styleId="3Outline">
    <w:name w:val="3Outline"/>
    <w:rsid w:val="00E31E2D"/>
    <w:pPr>
      <w:widowControl w:val="0"/>
      <w:tabs>
        <w:tab w:val="left" w:pos="720"/>
        <w:tab w:val="left" w:pos="1440"/>
        <w:tab w:val="left" w:pos="2160"/>
      </w:tabs>
      <w:autoSpaceDE w:val="0"/>
      <w:autoSpaceDN w:val="0"/>
      <w:adjustRightInd w:val="0"/>
      <w:ind w:left="2160" w:hanging="720"/>
      <w:jc w:val="both"/>
    </w:pPr>
    <w:rPr>
      <w:rFonts w:ascii="Arial" w:hAnsi="Arial" w:cs="Arial"/>
      <w:sz w:val="24"/>
      <w:szCs w:val="24"/>
    </w:rPr>
  </w:style>
  <w:style w:type="paragraph" w:customStyle="1" w:styleId="QuickA">
    <w:name w:val="Quick A."/>
    <w:rsid w:val="00E31E2D"/>
    <w:pPr>
      <w:widowControl w:val="0"/>
      <w:autoSpaceDE w:val="0"/>
      <w:autoSpaceDN w:val="0"/>
      <w:adjustRightInd w:val="0"/>
      <w:ind w:left="-1440"/>
    </w:pPr>
    <w:rPr>
      <w:rFonts w:ascii="Arial" w:hAnsi="Arial" w:cs="Arial"/>
      <w:sz w:val="24"/>
      <w:szCs w:val="24"/>
    </w:rPr>
  </w:style>
  <w:style w:type="paragraph" w:customStyle="1" w:styleId="Quick1">
    <w:name w:val="Quick 1."/>
    <w:rsid w:val="00E31E2D"/>
    <w:pPr>
      <w:widowControl w:val="0"/>
      <w:autoSpaceDE w:val="0"/>
      <w:autoSpaceDN w:val="0"/>
      <w:adjustRightInd w:val="0"/>
      <w:ind w:left="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2D"/>
    <w:rPr>
      <w:rFonts w:ascii="Verdana" w:hAnsi="Verdana" w:cs="Tahoma"/>
      <w:sz w:val="24"/>
      <w:szCs w:val="24"/>
    </w:rPr>
  </w:style>
  <w:style w:type="paragraph" w:styleId="Heading1">
    <w:name w:val="heading 1"/>
    <w:basedOn w:val="Normal"/>
    <w:next w:val="Normal"/>
    <w:link w:val="Heading1Char"/>
    <w:qFormat/>
    <w:rsid w:val="0061738B"/>
    <w:pPr>
      <w:keepNext/>
      <w:outlineLvl w:val="0"/>
    </w:pPr>
    <w:rPr>
      <w:sz w:val="48"/>
    </w:rPr>
  </w:style>
  <w:style w:type="paragraph" w:styleId="Heading2">
    <w:name w:val="heading 2"/>
    <w:basedOn w:val="Normal"/>
    <w:next w:val="Normal"/>
    <w:link w:val="Heading2Char"/>
    <w:qFormat/>
    <w:rsid w:val="0061738B"/>
    <w:pPr>
      <w:keepNext/>
      <w:outlineLvl w:val="1"/>
    </w:pPr>
    <w:rPr>
      <w:sz w:val="36"/>
    </w:rPr>
  </w:style>
  <w:style w:type="paragraph" w:styleId="Heading3">
    <w:name w:val="heading 3"/>
    <w:basedOn w:val="Normal"/>
    <w:next w:val="Normal"/>
    <w:link w:val="Heading3Char"/>
    <w:qFormat/>
    <w:rsid w:val="0061738B"/>
    <w:pPr>
      <w:keepNext/>
      <w:outlineLvl w:val="2"/>
    </w:pPr>
    <w:rPr>
      <w:b/>
      <w:color w:val="800000"/>
      <w:sz w:val="18"/>
    </w:rPr>
  </w:style>
  <w:style w:type="paragraph" w:styleId="Heading4">
    <w:name w:val="heading 4"/>
    <w:basedOn w:val="Normal"/>
    <w:next w:val="Normal"/>
    <w:link w:val="Heading4Char"/>
    <w:uiPriority w:val="9"/>
    <w:semiHidden/>
    <w:unhideWhenUsed/>
    <w:qFormat/>
    <w:rsid w:val="00D82BC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82BC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82BC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82BC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82BC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82BC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82BC4"/>
    <w:rPr>
      <w:b/>
      <w:bCs/>
    </w:rPr>
  </w:style>
  <w:style w:type="character" w:customStyle="1" w:styleId="Heading1Char">
    <w:name w:val="Heading 1 Char"/>
    <w:link w:val="Heading1"/>
    <w:rsid w:val="00D82BC4"/>
    <w:rPr>
      <w:rFonts w:ascii="Arial" w:hAnsi="Arial" w:cs="Arial"/>
      <w:sz w:val="48"/>
      <w:szCs w:val="24"/>
    </w:rPr>
  </w:style>
  <w:style w:type="character" w:customStyle="1" w:styleId="Heading2Char">
    <w:name w:val="Heading 2 Char"/>
    <w:link w:val="Heading2"/>
    <w:rsid w:val="00D82BC4"/>
    <w:rPr>
      <w:rFonts w:ascii="Arial" w:hAnsi="Arial" w:cs="Arial"/>
      <w:sz w:val="36"/>
      <w:szCs w:val="24"/>
    </w:rPr>
  </w:style>
  <w:style w:type="character" w:customStyle="1" w:styleId="Heading3Char">
    <w:name w:val="Heading 3 Char"/>
    <w:link w:val="Heading3"/>
    <w:rsid w:val="00D82BC4"/>
    <w:rPr>
      <w:rFonts w:ascii="Arial" w:hAnsi="Arial" w:cs="Arial"/>
      <w:b/>
      <w:color w:val="800000"/>
      <w:sz w:val="18"/>
      <w:szCs w:val="24"/>
    </w:rPr>
  </w:style>
  <w:style w:type="character" w:customStyle="1" w:styleId="Heading4Char">
    <w:name w:val="Heading 4 Char"/>
    <w:link w:val="Heading4"/>
    <w:uiPriority w:val="9"/>
    <w:semiHidden/>
    <w:rsid w:val="00D82BC4"/>
    <w:rPr>
      <w:rFonts w:asciiTheme="minorHAnsi" w:eastAsiaTheme="minorEastAsia" w:hAnsiTheme="minorHAnsi" w:cstheme="minorBidi"/>
      <w:b/>
      <w:bCs/>
      <w:sz w:val="28"/>
      <w:szCs w:val="28"/>
    </w:rPr>
  </w:style>
  <w:style w:type="character" w:customStyle="1" w:styleId="Heading5Char">
    <w:name w:val="Heading 5 Char"/>
    <w:link w:val="Heading5"/>
    <w:uiPriority w:val="9"/>
    <w:semiHidden/>
    <w:rsid w:val="00D82BC4"/>
    <w:rPr>
      <w:rFonts w:asciiTheme="minorHAnsi" w:eastAsiaTheme="minorEastAsia" w:hAnsiTheme="minorHAnsi" w:cstheme="minorBidi"/>
      <w:b/>
      <w:bCs/>
      <w:i/>
      <w:iCs/>
      <w:sz w:val="26"/>
      <w:szCs w:val="26"/>
    </w:rPr>
  </w:style>
  <w:style w:type="character" w:customStyle="1" w:styleId="Heading6Char">
    <w:name w:val="Heading 6 Char"/>
    <w:link w:val="Heading6"/>
    <w:uiPriority w:val="9"/>
    <w:semiHidden/>
    <w:rsid w:val="00D82BC4"/>
    <w:rPr>
      <w:rFonts w:asciiTheme="minorHAnsi" w:eastAsiaTheme="minorEastAsia" w:hAnsiTheme="minorHAnsi" w:cstheme="minorBidi"/>
      <w:b/>
      <w:bCs/>
      <w:sz w:val="22"/>
      <w:szCs w:val="22"/>
    </w:rPr>
  </w:style>
  <w:style w:type="character" w:customStyle="1" w:styleId="Heading7Char">
    <w:name w:val="Heading 7 Char"/>
    <w:link w:val="Heading7"/>
    <w:uiPriority w:val="9"/>
    <w:semiHidden/>
    <w:rsid w:val="00D82BC4"/>
    <w:rPr>
      <w:rFonts w:asciiTheme="minorHAnsi" w:eastAsiaTheme="minorEastAsia" w:hAnsiTheme="minorHAnsi" w:cstheme="minorBidi"/>
      <w:sz w:val="24"/>
      <w:szCs w:val="24"/>
    </w:rPr>
  </w:style>
  <w:style w:type="character" w:customStyle="1" w:styleId="Heading8Char">
    <w:name w:val="Heading 8 Char"/>
    <w:link w:val="Heading8"/>
    <w:uiPriority w:val="9"/>
    <w:semiHidden/>
    <w:rsid w:val="00D82BC4"/>
    <w:rPr>
      <w:rFonts w:asciiTheme="minorHAnsi" w:eastAsiaTheme="minorEastAsia" w:hAnsiTheme="minorHAnsi" w:cstheme="minorBidi"/>
      <w:i/>
      <w:iCs/>
      <w:sz w:val="24"/>
      <w:szCs w:val="24"/>
    </w:rPr>
  </w:style>
  <w:style w:type="character" w:customStyle="1" w:styleId="Heading9Char">
    <w:name w:val="Heading 9 Char"/>
    <w:link w:val="Heading9"/>
    <w:uiPriority w:val="9"/>
    <w:semiHidden/>
    <w:rsid w:val="00D82BC4"/>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D82B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D82BC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82BC4"/>
    <w:pPr>
      <w:spacing w:after="60"/>
      <w:jc w:val="center"/>
      <w:outlineLvl w:val="1"/>
    </w:pPr>
    <w:rPr>
      <w:rFonts w:asciiTheme="majorHAnsi" w:eastAsiaTheme="majorEastAsia" w:hAnsiTheme="majorHAnsi" w:cstheme="majorBidi"/>
    </w:rPr>
  </w:style>
  <w:style w:type="character" w:customStyle="1" w:styleId="SubtitleChar">
    <w:name w:val="Subtitle Char"/>
    <w:link w:val="Subtitle"/>
    <w:uiPriority w:val="11"/>
    <w:rsid w:val="00D82BC4"/>
    <w:rPr>
      <w:rFonts w:asciiTheme="majorHAnsi" w:eastAsiaTheme="majorEastAsia" w:hAnsiTheme="majorHAnsi" w:cstheme="majorBidi"/>
      <w:sz w:val="24"/>
      <w:szCs w:val="24"/>
    </w:rPr>
  </w:style>
  <w:style w:type="character" w:styleId="Hyperlink">
    <w:name w:val="Hyperlink"/>
    <w:basedOn w:val="DefaultParagraphFont"/>
    <w:rsid w:val="00352B8C"/>
    <w:rPr>
      <w:color w:val="0000FF"/>
      <w:u w:val="single"/>
    </w:rPr>
  </w:style>
  <w:style w:type="character" w:styleId="Emphasis">
    <w:name w:val="Emphasis"/>
    <w:uiPriority w:val="20"/>
    <w:qFormat/>
    <w:rsid w:val="00D82BC4"/>
    <w:rPr>
      <w:i/>
      <w:iCs/>
    </w:rPr>
  </w:style>
  <w:style w:type="paragraph" w:styleId="NoSpacing">
    <w:name w:val="No Spacing"/>
    <w:basedOn w:val="Normal"/>
    <w:uiPriority w:val="1"/>
    <w:qFormat/>
    <w:rsid w:val="00D82BC4"/>
  </w:style>
  <w:style w:type="paragraph" w:styleId="ListParagraph">
    <w:name w:val="List Paragraph"/>
    <w:basedOn w:val="Normal"/>
    <w:uiPriority w:val="34"/>
    <w:qFormat/>
    <w:rsid w:val="00D82BC4"/>
    <w:pPr>
      <w:ind w:left="720"/>
    </w:pPr>
  </w:style>
  <w:style w:type="paragraph" w:styleId="Quote">
    <w:name w:val="Quote"/>
    <w:basedOn w:val="Normal"/>
    <w:next w:val="Normal"/>
    <w:link w:val="QuoteChar"/>
    <w:uiPriority w:val="29"/>
    <w:qFormat/>
    <w:rsid w:val="00D82BC4"/>
    <w:rPr>
      <w:rFonts w:eastAsiaTheme="minorEastAsia"/>
      <w:i/>
      <w:iCs/>
      <w:color w:val="000000" w:themeColor="text1"/>
    </w:rPr>
  </w:style>
  <w:style w:type="character" w:customStyle="1" w:styleId="QuoteChar">
    <w:name w:val="Quote Char"/>
    <w:link w:val="Quote"/>
    <w:uiPriority w:val="29"/>
    <w:rsid w:val="00D82BC4"/>
    <w:rPr>
      <w:rFonts w:ascii="Arial" w:eastAsiaTheme="minorEastAsia" w:hAnsi="Arial" w:cs="Arial"/>
      <w:i/>
      <w:iCs/>
      <w:color w:val="000000" w:themeColor="text1"/>
      <w:sz w:val="24"/>
      <w:szCs w:val="24"/>
    </w:rPr>
  </w:style>
  <w:style w:type="paragraph" w:styleId="IntenseQuote">
    <w:name w:val="Intense Quote"/>
    <w:basedOn w:val="Normal"/>
    <w:next w:val="Normal"/>
    <w:link w:val="IntenseQuoteChar"/>
    <w:uiPriority w:val="30"/>
    <w:qFormat/>
    <w:rsid w:val="00D82BC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link w:val="IntenseQuote"/>
    <w:uiPriority w:val="30"/>
    <w:rsid w:val="00D82BC4"/>
    <w:rPr>
      <w:rFonts w:ascii="Arial" w:eastAsiaTheme="minorEastAsia" w:hAnsi="Arial" w:cs="Arial"/>
      <w:b/>
      <w:bCs/>
      <w:i/>
      <w:iCs/>
      <w:color w:val="4F81BD" w:themeColor="accent1"/>
      <w:sz w:val="24"/>
      <w:szCs w:val="24"/>
    </w:rPr>
  </w:style>
  <w:style w:type="character" w:styleId="SubtleEmphasis">
    <w:name w:val="Subtle Emphasis"/>
    <w:uiPriority w:val="19"/>
    <w:qFormat/>
    <w:rsid w:val="00D82BC4"/>
    <w:rPr>
      <w:i/>
      <w:iCs/>
      <w:color w:val="808080" w:themeColor="text1" w:themeTint="7F"/>
    </w:rPr>
  </w:style>
  <w:style w:type="character" w:styleId="IntenseEmphasis">
    <w:name w:val="Intense Emphasis"/>
    <w:uiPriority w:val="21"/>
    <w:qFormat/>
    <w:rsid w:val="00D82BC4"/>
    <w:rPr>
      <w:b/>
      <w:bCs/>
      <w:i/>
      <w:iCs/>
      <w:color w:val="4F81BD" w:themeColor="accent1"/>
    </w:rPr>
  </w:style>
  <w:style w:type="character" w:styleId="SubtleReference">
    <w:name w:val="Subtle Reference"/>
    <w:uiPriority w:val="31"/>
    <w:qFormat/>
    <w:rsid w:val="00D82BC4"/>
    <w:rPr>
      <w:smallCaps/>
      <w:color w:val="C0504D" w:themeColor="accent2"/>
      <w:u w:val="single"/>
    </w:rPr>
  </w:style>
  <w:style w:type="character" w:styleId="IntenseReference">
    <w:name w:val="Intense Reference"/>
    <w:uiPriority w:val="32"/>
    <w:qFormat/>
    <w:rsid w:val="00D82BC4"/>
    <w:rPr>
      <w:b/>
      <w:bCs/>
      <w:smallCaps/>
      <w:color w:val="C0504D" w:themeColor="accent2"/>
      <w:spacing w:val="5"/>
      <w:u w:val="single"/>
    </w:rPr>
  </w:style>
  <w:style w:type="character" w:styleId="BookTitle">
    <w:name w:val="Book Title"/>
    <w:uiPriority w:val="33"/>
    <w:qFormat/>
    <w:rsid w:val="00D82BC4"/>
    <w:rPr>
      <w:b/>
      <w:bCs/>
      <w:smallCaps/>
      <w:spacing w:val="5"/>
    </w:rPr>
  </w:style>
  <w:style w:type="paragraph" w:styleId="TOCHeading">
    <w:name w:val="TOC Heading"/>
    <w:basedOn w:val="Heading1"/>
    <w:next w:val="Normal"/>
    <w:uiPriority w:val="39"/>
    <w:semiHidden/>
    <w:unhideWhenUsed/>
    <w:qFormat/>
    <w:rsid w:val="00D82BC4"/>
    <w:pPr>
      <w:spacing w:before="240" w:after="60"/>
      <w:outlineLvl w:val="9"/>
    </w:pPr>
    <w:rPr>
      <w:rFonts w:asciiTheme="majorHAnsi" w:eastAsiaTheme="majorEastAsia" w:hAnsiTheme="majorHAnsi" w:cstheme="majorBidi"/>
      <w:b/>
      <w:bCs/>
      <w:kern w:val="32"/>
      <w:sz w:val="32"/>
      <w:szCs w:val="32"/>
    </w:rPr>
  </w:style>
  <w:style w:type="character" w:styleId="HTMLCite">
    <w:name w:val="HTML Cite"/>
    <w:rsid w:val="00E31E2D"/>
    <w:rPr>
      <w:i/>
      <w:iCs/>
    </w:rPr>
  </w:style>
  <w:style w:type="paragraph" w:styleId="BodyTextIndent">
    <w:name w:val="Body Text Indent"/>
    <w:basedOn w:val="Normal"/>
    <w:link w:val="BodyTextIndentChar"/>
    <w:rsid w:val="00E31E2D"/>
    <w:pPr>
      <w:ind w:left="360"/>
    </w:pPr>
    <w:rPr>
      <w:rFonts w:ascii="Times New Roman" w:hAnsi="Times New Roman" w:cs="Times New Roman"/>
    </w:rPr>
  </w:style>
  <w:style w:type="character" w:customStyle="1" w:styleId="BodyTextIndentChar">
    <w:name w:val="Body Text Indent Char"/>
    <w:basedOn w:val="DefaultParagraphFont"/>
    <w:link w:val="BodyTextIndent"/>
    <w:rsid w:val="00E31E2D"/>
    <w:rPr>
      <w:sz w:val="24"/>
      <w:szCs w:val="24"/>
    </w:rPr>
  </w:style>
  <w:style w:type="paragraph" w:styleId="Footer">
    <w:name w:val="footer"/>
    <w:basedOn w:val="Normal"/>
    <w:link w:val="FooterChar"/>
    <w:rsid w:val="00E31E2D"/>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rsid w:val="00E31E2D"/>
    <w:rPr>
      <w:sz w:val="24"/>
      <w:szCs w:val="24"/>
    </w:rPr>
  </w:style>
  <w:style w:type="paragraph" w:customStyle="1" w:styleId="2Outline">
    <w:name w:val="2Outline"/>
    <w:rsid w:val="00E31E2D"/>
    <w:pPr>
      <w:widowControl w:val="0"/>
      <w:tabs>
        <w:tab w:val="left" w:pos="720"/>
        <w:tab w:val="left" w:pos="1440"/>
      </w:tabs>
      <w:autoSpaceDE w:val="0"/>
      <w:autoSpaceDN w:val="0"/>
      <w:adjustRightInd w:val="0"/>
      <w:ind w:left="1440" w:hanging="720"/>
      <w:jc w:val="both"/>
    </w:pPr>
    <w:rPr>
      <w:rFonts w:ascii="Arial" w:hAnsi="Arial" w:cs="Arial"/>
      <w:sz w:val="24"/>
      <w:szCs w:val="24"/>
    </w:rPr>
  </w:style>
  <w:style w:type="paragraph" w:customStyle="1" w:styleId="3Outline">
    <w:name w:val="3Outline"/>
    <w:rsid w:val="00E31E2D"/>
    <w:pPr>
      <w:widowControl w:val="0"/>
      <w:tabs>
        <w:tab w:val="left" w:pos="720"/>
        <w:tab w:val="left" w:pos="1440"/>
        <w:tab w:val="left" w:pos="2160"/>
      </w:tabs>
      <w:autoSpaceDE w:val="0"/>
      <w:autoSpaceDN w:val="0"/>
      <w:adjustRightInd w:val="0"/>
      <w:ind w:left="2160" w:hanging="720"/>
      <w:jc w:val="both"/>
    </w:pPr>
    <w:rPr>
      <w:rFonts w:ascii="Arial" w:hAnsi="Arial" w:cs="Arial"/>
      <w:sz w:val="24"/>
      <w:szCs w:val="24"/>
    </w:rPr>
  </w:style>
  <w:style w:type="paragraph" w:customStyle="1" w:styleId="QuickA">
    <w:name w:val="Quick A."/>
    <w:rsid w:val="00E31E2D"/>
    <w:pPr>
      <w:widowControl w:val="0"/>
      <w:autoSpaceDE w:val="0"/>
      <w:autoSpaceDN w:val="0"/>
      <w:adjustRightInd w:val="0"/>
      <w:ind w:left="-1440"/>
    </w:pPr>
    <w:rPr>
      <w:rFonts w:ascii="Arial" w:hAnsi="Arial" w:cs="Arial"/>
      <w:sz w:val="24"/>
      <w:szCs w:val="24"/>
    </w:rPr>
  </w:style>
  <w:style w:type="paragraph" w:customStyle="1" w:styleId="Quick1">
    <w:name w:val="Quick 1."/>
    <w:rsid w:val="00E31E2D"/>
    <w:pPr>
      <w:widowControl w:val="0"/>
      <w:autoSpaceDE w:val="0"/>
      <w:autoSpaceDN w:val="0"/>
      <w:adjustRightInd w:val="0"/>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23</cp:revision>
  <dcterms:created xsi:type="dcterms:W3CDTF">2013-05-01T00:16:00Z</dcterms:created>
  <dcterms:modified xsi:type="dcterms:W3CDTF">2013-08-25T15:28:00Z</dcterms:modified>
</cp:coreProperties>
</file>